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BC323" w14:textId="77777777" w:rsidR="00CC78A3" w:rsidRPr="00020F22" w:rsidRDefault="00CC78A3" w:rsidP="00CA344D">
      <w:pPr>
        <w:pStyle w:val="Tekstpodstawowy"/>
        <w:spacing w:after="0" w:line="288" w:lineRule="auto"/>
        <w:jc w:val="both"/>
        <w:rPr>
          <w:rFonts w:ascii="Calibri" w:hAnsi="Calibri" w:cs="Calibri"/>
          <w:b/>
        </w:rPr>
      </w:pPr>
    </w:p>
    <w:p w14:paraId="3A148514" w14:textId="77777777" w:rsidR="006B3A52" w:rsidRPr="00020F22" w:rsidRDefault="006B3A52" w:rsidP="00407F4F">
      <w:pPr>
        <w:pStyle w:val="Akapitzlist"/>
        <w:spacing w:after="0" w:line="288" w:lineRule="auto"/>
        <w:ind w:left="0"/>
        <w:jc w:val="center"/>
        <w:rPr>
          <w:rFonts w:cs="Calibri"/>
          <w:bCs/>
          <w:sz w:val="24"/>
          <w:szCs w:val="24"/>
        </w:rPr>
      </w:pPr>
      <w:r w:rsidRPr="00020F22">
        <w:rPr>
          <w:rFonts w:cs="Calibri"/>
          <w:bCs/>
          <w:sz w:val="24"/>
          <w:szCs w:val="24"/>
        </w:rPr>
        <w:t>UMOWA  Nr _______</w:t>
      </w:r>
      <w:r w:rsidRPr="00020F22">
        <w:rPr>
          <w:rFonts w:cs="Calibri"/>
          <w:bCs/>
          <w:sz w:val="24"/>
          <w:szCs w:val="24"/>
        </w:rPr>
        <w:br/>
      </w:r>
    </w:p>
    <w:p w14:paraId="40423365" w14:textId="2716BD6F" w:rsidR="006B3A52" w:rsidRPr="00020F22" w:rsidRDefault="006B3A52" w:rsidP="00CA344D">
      <w:pPr>
        <w:pStyle w:val="Akapitzlist"/>
        <w:spacing w:after="0" w:line="288" w:lineRule="auto"/>
        <w:ind w:left="0"/>
        <w:jc w:val="both"/>
        <w:rPr>
          <w:rFonts w:cs="Calibri"/>
          <w:bCs/>
          <w:sz w:val="24"/>
          <w:szCs w:val="24"/>
        </w:rPr>
      </w:pPr>
      <w:r w:rsidRPr="00020F22">
        <w:rPr>
          <w:rFonts w:cs="Calibri"/>
          <w:bCs/>
          <w:sz w:val="24"/>
          <w:szCs w:val="24"/>
        </w:rPr>
        <w:t>Zawarta w dniu _______2026 roku w Bytkowie pomiędzy:</w:t>
      </w:r>
    </w:p>
    <w:p w14:paraId="46BA8F72" w14:textId="5D72763D" w:rsidR="006B3A52" w:rsidRPr="00020F22" w:rsidRDefault="006B3A52" w:rsidP="00CA344D">
      <w:pPr>
        <w:pStyle w:val="Akapitzlist"/>
        <w:spacing w:after="0" w:line="288" w:lineRule="auto"/>
        <w:ind w:left="0"/>
        <w:jc w:val="both"/>
        <w:rPr>
          <w:rFonts w:cs="Calibri"/>
          <w:bCs/>
          <w:sz w:val="24"/>
          <w:szCs w:val="24"/>
        </w:rPr>
      </w:pPr>
      <w:r w:rsidRPr="00020F22">
        <w:rPr>
          <w:rFonts w:cs="Calibri"/>
          <w:bCs/>
          <w:sz w:val="24"/>
          <w:szCs w:val="24"/>
        </w:rPr>
        <w:t>Przedsiębiorstwem Usług Komunalnych Sp. z o.o. zwanym w dalszej części umowy „Zamawiającym” z siedzibą: 62-090 Rokietnica, Bytkowo ul. Topolowa 6,</w:t>
      </w:r>
      <w:r w:rsidR="005D6D95" w:rsidRPr="00020F22">
        <w:rPr>
          <w:rFonts w:cs="Calibri"/>
          <w:bCs/>
          <w:sz w:val="24"/>
          <w:szCs w:val="24"/>
        </w:rPr>
        <w:t xml:space="preserve"> </w:t>
      </w:r>
      <w:r w:rsidRPr="00020F22">
        <w:rPr>
          <w:rFonts w:cs="Calibri"/>
          <w:bCs/>
          <w:sz w:val="24"/>
          <w:szCs w:val="24"/>
        </w:rPr>
        <w:t xml:space="preserve">NIP: 777-17-96-271, REGON: 630808987, wpisanym do Krajowego Rejestru Sądowego pod nr KRS 0000041520 reprezentowanym przez: </w:t>
      </w:r>
    </w:p>
    <w:p w14:paraId="7E1DD583" w14:textId="77777777" w:rsidR="006B3A52" w:rsidRPr="00020F22" w:rsidRDefault="006B3A52" w:rsidP="00CA344D">
      <w:pPr>
        <w:pStyle w:val="Akapitzlist"/>
        <w:spacing w:after="0" w:line="288" w:lineRule="auto"/>
        <w:ind w:left="0"/>
        <w:jc w:val="both"/>
        <w:rPr>
          <w:rFonts w:cs="Calibri"/>
          <w:bCs/>
          <w:sz w:val="24"/>
          <w:szCs w:val="24"/>
        </w:rPr>
      </w:pPr>
      <w:r w:rsidRPr="00020F22">
        <w:rPr>
          <w:rFonts w:cs="Calibri"/>
          <w:bCs/>
          <w:sz w:val="24"/>
          <w:szCs w:val="24"/>
        </w:rPr>
        <w:t>Michała Wieland – Prezesa Zarządu</w:t>
      </w:r>
    </w:p>
    <w:p w14:paraId="5994FF45" w14:textId="77777777" w:rsidR="006B3A52" w:rsidRPr="00020F22" w:rsidRDefault="006B3A52" w:rsidP="00CA344D">
      <w:pPr>
        <w:pStyle w:val="Akapitzlist"/>
        <w:spacing w:after="0" w:line="288" w:lineRule="auto"/>
        <w:ind w:left="0"/>
        <w:jc w:val="both"/>
        <w:rPr>
          <w:rFonts w:cs="Calibri"/>
          <w:bCs/>
          <w:sz w:val="24"/>
          <w:szCs w:val="24"/>
        </w:rPr>
      </w:pPr>
      <w:r w:rsidRPr="00020F22">
        <w:rPr>
          <w:rFonts w:eastAsia="Verdana" w:cs="Calibri"/>
          <w:bCs/>
          <w:sz w:val="24"/>
          <w:szCs w:val="24"/>
        </w:rPr>
        <w:t xml:space="preserve">                                                                  </w:t>
      </w:r>
      <w:r w:rsidRPr="00020F22">
        <w:rPr>
          <w:rFonts w:cs="Calibri"/>
          <w:bCs/>
          <w:sz w:val="24"/>
          <w:szCs w:val="24"/>
        </w:rPr>
        <w:t xml:space="preserve">a </w:t>
      </w:r>
      <w:r w:rsidRPr="00020F22">
        <w:rPr>
          <w:rFonts w:cs="Calibri"/>
          <w:bCs/>
          <w:sz w:val="24"/>
          <w:szCs w:val="24"/>
        </w:rPr>
        <w:br/>
        <w:t>___________, ul. ____________, NIP ____________, REGON ___________, wpisanym do Krajowego Rejestru Sądowego pod nr KRS ___________________</w:t>
      </w:r>
      <w:r w:rsidRPr="00020F22">
        <w:rPr>
          <w:rFonts w:cs="Calibri"/>
          <w:bCs/>
          <w:sz w:val="24"/>
          <w:szCs w:val="24"/>
        </w:rPr>
        <w:br/>
        <w:t>reprezentowaną przez:</w:t>
      </w:r>
    </w:p>
    <w:p w14:paraId="4411DD7F" w14:textId="77777777" w:rsidR="006B3A52" w:rsidRPr="00020F22" w:rsidRDefault="006B3A52" w:rsidP="00CA344D">
      <w:pPr>
        <w:pStyle w:val="Akapitzlist"/>
        <w:spacing w:after="0" w:line="288" w:lineRule="auto"/>
        <w:ind w:left="0"/>
        <w:jc w:val="both"/>
        <w:rPr>
          <w:rFonts w:cs="Calibri"/>
          <w:bCs/>
          <w:sz w:val="24"/>
          <w:szCs w:val="24"/>
        </w:rPr>
      </w:pPr>
      <w:r w:rsidRPr="00020F22">
        <w:rPr>
          <w:rFonts w:cs="Calibri"/>
          <w:bCs/>
          <w:sz w:val="24"/>
          <w:szCs w:val="24"/>
        </w:rPr>
        <w:t>_____________ – ________________ zwanym dalej „Wykonawcą”.</w:t>
      </w:r>
    </w:p>
    <w:p w14:paraId="7C6B2C65" w14:textId="6CE9EA6F" w:rsidR="006B3A52" w:rsidRPr="00020F22" w:rsidRDefault="006B3A52" w:rsidP="00CA344D">
      <w:pPr>
        <w:pStyle w:val="Akapitzlist"/>
        <w:spacing w:after="0" w:line="288" w:lineRule="auto"/>
        <w:ind w:left="0"/>
        <w:jc w:val="both"/>
        <w:rPr>
          <w:rFonts w:cs="Calibri"/>
          <w:bCs/>
          <w:sz w:val="24"/>
          <w:szCs w:val="24"/>
          <w:lang w:eastAsia="ar-SA"/>
        </w:rPr>
      </w:pPr>
      <w:r w:rsidRPr="00020F22">
        <w:rPr>
          <w:rFonts w:cs="Calibri"/>
          <w:bCs/>
          <w:sz w:val="24"/>
          <w:szCs w:val="24"/>
        </w:rPr>
        <w:t xml:space="preserve">Strony zgodnie oświadczają, że osoby je reprezentujące przy zawieraniu niniejszej umowy (zwanej dalej: Umową) są do tego prawnie umocowane zgodnie z wymogami prawa polskiego. W związku z powyższym nie będą powoływać się na brak umocowania osoby reprezentującej w przypadku jakichkolwiek sporów mogących wyniknąć z umowy. </w:t>
      </w:r>
      <w:r w:rsidRPr="00020F22">
        <w:rPr>
          <w:rFonts w:eastAsia="Book Antiqua" w:cs="Calibri"/>
          <w:bCs/>
          <w:sz w:val="24"/>
          <w:szCs w:val="24"/>
          <w:lang w:eastAsia="ar-SA"/>
        </w:rPr>
        <w:t>W wyniku przeprowadzenia przez Zamawiającego postępowania o udzielenie zamówienia publicznego, prowadzonego w trybie przetargu nieograniczonego</w:t>
      </w:r>
      <w:r w:rsidR="00B10032" w:rsidRPr="00020F22">
        <w:rPr>
          <w:rFonts w:eastAsia="Book Antiqua" w:cs="Calibri"/>
          <w:bCs/>
          <w:sz w:val="24"/>
          <w:szCs w:val="24"/>
          <w:lang w:eastAsia="ar-SA"/>
        </w:rPr>
        <w:t>, działając na podstawie</w:t>
      </w:r>
      <w:r w:rsidR="0009558F" w:rsidRPr="00020F22">
        <w:rPr>
          <w:rFonts w:eastAsia="Book Antiqua" w:cs="Calibri"/>
          <w:bCs/>
          <w:sz w:val="24"/>
          <w:szCs w:val="24"/>
          <w:lang w:eastAsia="ar-SA"/>
        </w:rPr>
        <w:t>:</w:t>
      </w:r>
    </w:p>
    <w:p w14:paraId="6290D4FC" w14:textId="5A97B009" w:rsidR="00CC78A3" w:rsidRPr="00020F22" w:rsidRDefault="00F30F8C" w:rsidP="00CA344D">
      <w:pPr>
        <w:pStyle w:val="paragraph"/>
        <w:numPr>
          <w:ilvl w:val="0"/>
          <w:numId w:val="4"/>
        </w:numPr>
        <w:tabs>
          <w:tab w:val="clear" w:pos="720"/>
          <w:tab w:val="num" w:pos="567"/>
        </w:tabs>
        <w:spacing w:beforeAutospacing="0" w:afterAutospacing="0" w:line="288" w:lineRule="auto"/>
        <w:ind w:left="0" w:firstLine="0"/>
        <w:jc w:val="both"/>
        <w:textAlignment w:val="baseline"/>
        <w:rPr>
          <w:rFonts w:ascii="Calibri" w:hAnsi="Calibri" w:cs="Calibri"/>
        </w:rPr>
      </w:pPr>
      <w:r w:rsidRPr="00020F22">
        <w:rPr>
          <w:rStyle w:val="normaltextrun"/>
          <w:rFonts w:ascii="Calibri" w:hAnsi="Calibri" w:cs="Calibri"/>
        </w:rPr>
        <w:t>ustawy z dnia 11 września 2019</w:t>
      </w:r>
      <w:r w:rsidR="00B43C0C" w:rsidRPr="00020F22">
        <w:rPr>
          <w:rStyle w:val="normaltextrun"/>
          <w:rFonts w:ascii="Calibri" w:hAnsi="Calibri" w:cs="Calibri"/>
        </w:rPr>
        <w:t xml:space="preserve"> </w:t>
      </w:r>
      <w:r w:rsidRPr="00020F22">
        <w:rPr>
          <w:rStyle w:val="normaltextrun"/>
          <w:rFonts w:ascii="Calibri" w:hAnsi="Calibri" w:cs="Calibri"/>
        </w:rPr>
        <w:t>r. Prawo zamówień publicznych (</w:t>
      </w:r>
      <w:r w:rsidRPr="00020F22">
        <w:rPr>
          <w:rStyle w:val="spellingerror"/>
          <w:rFonts w:ascii="Calibri" w:hAnsi="Calibri" w:cs="Calibri"/>
        </w:rPr>
        <w:t>tj</w:t>
      </w:r>
      <w:r w:rsidRPr="00020F22">
        <w:rPr>
          <w:rStyle w:val="normaltextrun"/>
          <w:rFonts w:ascii="Calibri" w:hAnsi="Calibri" w:cs="Calibri"/>
        </w:rPr>
        <w:t>. Dz. U. z 202</w:t>
      </w:r>
      <w:r w:rsidR="00731233" w:rsidRPr="00020F22">
        <w:rPr>
          <w:rStyle w:val="normaltextrun"/>
          <w:rFonts w:ascii="Calibri" w:hAnsi="Calibri" w:cs="Calibri"/>
        </w:rPr>
        <w:t>4</w:t>
      </w:r>
      <w:r w:rsidRPr="00020F22">
        <w:rPr>
          <w:rStyle w:val="normaltextrun"/>
          <w:rFonts w:ascii="Calibri" w:hAnsi="Calibri" w:cs="Calibri"/>
        </w:rPr>
        <w:t xml:space="preserve"> r. poz. 1</w:t>
      </w:r>
      <w:r w:rsidR="00731233" w:rsidRPr="00020F22">
        <w:rPr>
          <w:rStyle w:val="normaltextrun"/>
          <w:rFonts w:ascii="Calibri" w:hAnsi="Calibri" w:cs="Calibri"/>
        </w:rPr>
        <w:t>320</w:t>
      </w:r>
      <w:r w:rsidRPr="00020F22">
        <w:rPr>
          <w:rStyle w:val="normaltextrun"/>
          <w:rFonts w:ascii="Calibri" w:hAnsi="Calibri" w:cs="Calibri"/>
        </w:rPr>
        <w:t xml:space="preserve"> ze zm.), zwaną dalej ustawą</w:t>
      </w:r>
      <w:r w:rsidRPr="00020F22">
        <w:rPr>
          <w:rStyle w:val="apple-converted-space"/>
          <w:rFonts w:ascii="Calibri" w:hAnsi="Calibri" w:cs="Calibri"/>
        </w:rPr>
        <w:t> </w:t>
      </w:r>
      <w:r w:rsidRPr="00020F22">
        <w:rPr>
          <w:rStyle w:val="spellingerror"/>
          <w:rFonts w:ascii="Calibri" w:hAnsi="Calibri" w:cs="Calibri"/>
        </w:rPr>
        <w:t>Pzp</w:t>
      </w:r>
      <w:r w:rsidRPr="00020F22">
        <w:rPr>
          <w:rStyle w:val="normaltextrun"/>
          <w:rFonts w:ascii="Calibri" w:hAnsi="Calibri" w:cs="Calibri"/>
        </w:rPr>
        <w:t>,</w:t>
      </w:r>
      <w:r w:rsidRPr="00020F22">
        <w:rPr>
          <w:rStyle w:val="eop"/>
          <w:rFonts w:ascii="Calibri" w:hAnsi="Calibri" w:cs="Calibri"/>
        </w:rPr>
        <w:t> </w:t>
      </w:r>
    </w:p>
    <w:p w14:paraId="6947BBE9" w14:textId="06A0F671" w:rsidR="00CC78A3" w:rsidRPr="00020F22" w:rsidRDefault="00F30F8C" w:rsidP="00CA344D">
      <w:pPr>
        <w:pStyle w:val="paragraph"/>
        <w:numPr>
          <w:ilvl w:val="0"/>
          <w:numId w:val="4"/>
        </w:numPr>
        <w:tabs>
          <w:tab w:val="clear" w:pos="720"/>
          <w:tab w:val="num" w:pos="567"/>
        </w:tabs>
        <w:spacing w:beforeAutospacing="0" w:afterAutospacing="0" w:line="288" w:lineRule="auto"/>
        <w:ind w:left="0" w:firstLine="0"/>
        <w:jc w:val="both"/>
        <w:textAlignment w:val="baseline"/>
        <w:rPr>
          <w:rFonts w:ascii="Calibri" w:hAnsi="Calibri" w:cs="Calibri"/>
        </w:rPr>
      </w:pPr>
      <w:r w:rsidRPr="00020F22">
        <w:rPr>
          <w:rStyle w:val="normaltextrun"/>
          <w:rFonts w:ascii="Calibri" w:hAnsi="Calibri" w:cs="Calibri"/>
        </w:rPr>
        <w:t>dokumentacji postępowania tj.: dokumentacji sporządzonej i udostępnionej Wykonawcom przez Zamawiającego na potrzeby przeprowadzenia postępowania o udzielenie zamówienia publicznego, obejmującej w szczególności specyfikację warunków zamówienia, zwaną dalej SWZ, wraz z załącznikami do niej</w:t>
      </w:r>
      <w:r w:rsidR="00A65320" w:rsidRPr="00020F22">
        <w:rPr>
          <w:rStyle w:val="normaltextrun"/>
          <w:rFonts w:ascii="Calibri" w:hAnsi="Calibri" w:cs="Calibri"/>
        </w:rPr>
        <w:t>,</w:t>
      </w:r>
    </w:p>
    <w:p w14:paraId="0000B6DC" w14:textId="77777777" w:rsidR="00CC78A3" w:rsidRPr="00020F22" w:rsidRDefault="00F30F8C" w:rsidP="00CA344D">
      <w:pPr>
        <w:pStyle w:val="paragraph"/>
        <w:numPr>
          <w:ilvl w:val="0"/>
          <w:numId w:val="4"/>
        </w:numPr>
        <w:tabs>
          <w:tab w:val="clear" w:pos="720"/>
          <w:tab w:val="num" w:pos="567"/>
        </w:tabs>
        <w:spacing w:beforeAutospacing="0" w:afterAutospacing="0" w:line="288" w:lineRule="auto"/>
        <w:ind w:left="0" w:firstLine="0"/>
        <w:jc w:val="both"/>
        <w:textAlignment w:val="baseline"/>
        <w:rPr>
          <w:rStyle w:val="normaltextrun"/>
          <w:rFonts w:ascii="Calibri" w:hAnsi="Calibri" w:cs="Calibri"/>
        </w:rPr>
      </w:pPr>
      <w:r w:rsidRPr="00020F22">
        <w:rPr>
          <w:rStyle w:val="normaltextrun"/>
          <w:rFonts w:ascii="Calibri" w:hAnsi="Calibri" w:cs="Calibri"/>
        </w:rPr>
        <w:t xml:space="preserve">oferty Wykonawcy, </w:t>
      </w:r>
    </w:p>
    <w:p w14:paraId="3673C7E6" w14:textId="717C8F5B" w:rsidR="00CC78A3" w:rsidRPr="00020F22" w:rsidRDefault="00A65320" w:rsidP="00CA344D">
      <w:pPr>
        <w:pStyle w:val="paragraph"/>
        <w:spacing w:beforeAutospacing="0" w:afterAutospacing="0" w:line="288" w:lineRule="auto"/>
        <w:jc w:val="both"/>
        <w:textAlignment w:val="baseline"/>
        <w:rPr>
          <w:rStyle w:val="eop"/>
          <w:rFonts w:ascii="Calibri" w:hAnsi="Calibri" w:cs="Calibri"/>
        </w:rPr>
      </w:pPr>
      <w:r w:rsidRPr="00020F22">
        <w:rPr>
          <w:rStyle w:val="normaltextrun"/>
          <w:rFonts w:ascii="Calibri" w:hAnsi="Calibri" w:cs="Calibri"/>
        </w:rPr>
        <w:t>S</w:t>
      </w:r>
      <w:r w:rsidR="00F30F8C" w:rsidRPr="00020F22">
        <w:rPr>
          <w:rStyle w:val="normaltextrun"/>
          <w:rFonts w:ascii="Calibri" w:hAnsi="Calibri" w:cs="Calibri"/>
        </w:rPr>
        <w:t>trony zawierają umowę, zwaną w dalszej części Umową, następującej treści:</w:t>
      </w:r>
      <w:r w:rsidR="00F30F8C" w:rsidRPr="00020F22">
        <w:rPr>
          <w:rStyle w:val="eop"/>
          <w:rFonts w:ascii="Calibri" w:hAnsi="Calibri" w:cs="Calibri"/>
        </w:rPr>
        <w:t> </w:t>
      </w:r>
    </w:p>
    <w:p w14:paraId="432B558B" w14:textId="77777777" w:rsidR="0050405C" w:rsidRPr="00020F22" w:rsidRDefault="0050405C" w:rsidP="00CA344D">
      <w:pPr>
        <w:pStyle w:val="paragraph"/>
        <w:spacing w:beforeAutospacing="0" w:afterAutospacing="0" w:line="288" w:lineRule="auto"/>
        <w:jc w:val="both"/>
        <w:textAlignment w:val="baseline"/>
        <w:rPr>
          <w:rStyle w:val="normaltextrun"/>
          <w:rFonts w:ascii="Calibri" w:hAnsi="Calibri" w:cs="Calibri"/>
          <w:b/>
        </w:rPr>
      </w:pPr>
    </w:p>
    <w:p w14:paraId="12C8A251" w14:textId="0D4AEA7A" w:rsidR="00CC78A3" w:rsidRPr="00020F22" w:rsidRDefault="00F30F8C" w:rsidP="007846C5">
      <w:pPr>
        <w:pStyle w:val="paragraph"/>
        <w:spacing w:beforeAutospacing="0" w:afterAutospacing="0" w:line="288" w:lineRule="auto"/>
        <w:jc w:val="center"/>
        <w:textAlignment w:val="baseline"/>
        <w:rPr>
          <w:rStyle w:val="eop"/>
          <w:rFonts w:ascii="Calibri" w:hAnsi="Calibri" w:cs="Calibri"/>
          <w:b/>
        </w:rPr>
      </w:pPr>
      <w:r w:rsidRPr="00020F22">
        <w:rPr>
          <w:rStyle w:val="normaltextrun"/>
          <w:rFonts w:ascii="Calibri" w:hAnsi="Calibri" w:cs="Calibri"/>
          <w:b/>
        </w:rPr>
        <w:t>Rozdział I. PRZEDMIOT UMOWY</w:t>
      </w:r>
    </w:p>
    <w:p w14:paraId="3607C3EF" w14:textId="77777777" w:rsidR="00CC78A3" w:rsidRPr="00020F22" w:rsidRDefault="00F30F8C" w:rsidP="007846C5">
      <w:pPr>
        <w:pStyle w:val="paragraph"/>
        <w:spacing w:beforeAutospacing="0" w:afterAutospacing="0" w:line="288" w:lineRule="auto"/>
        <w:jc w:val="center"/>
        <w:textAlignment w:val="baseline"/>
        <w:rPr>
          <w:rFonts w:ascii="Calibri" w:hAnsi="Calibri" w:cs="Calibri"/>
          <w:b/>
        </w:rPr>
      </w:pPr>
      <w:r w:rsidRPr="00020F22">
        <w:rPr>
          <w:rStyle w:val="normaltextrun"/>
          <w:rFonts w:ascii="Calibri" w:hAnsi="Calibri" w:cs="Calibri"/>
          <w:b/>
        </w:rPr>
        <w:t>§ 1</w:t>
      </w:r>
    </w:p>
    <w:p w14:paraId="58AF0D79" w14:textId="67E8DF12" w:rsidR="00CC78A3" w:rsidRPr="00020F22" w:rsidRDefault="00F30F8C" w:rsidP="00CA344D">
      <w:pPr>
        <w:tabs>
          <w:tab w:val="left" w:pos="0"/>
        </w:tabs>
        <w:spacing w:line="288" w:lineRule="auto"/>
        <w:jc w:val="both"/>
        <w:rPr>
          <w:rFonts w:ascii="Calibri" w:hAnsi="Calibri" w:cs="Calibri"/>
        </w:rPr>
      </w:pPr>
      <w:r w:rsidRPr="00020F22">
        <w:rPr>
          <w:rFonts w:ascii="Calibri" w:hAnsi="Calibri" w:cs="Calibri"/>
          <w:b/>
          <w:bCs/>
        </w:rPr>
        <w:t>1.</w:t>
      </w:r>
      <w:r w:rsidRPr="00020F22">
        <w:rPr>
          <w:rFonts w:ascii="Calibri" w:hAnsi="Calibri" w:cs="Calibri"/>
          <w:b/>
          <w:bCs/>
        </w:rPr>
        <w:tab/>
      </w:r>
      <w:r w:rsidRPr="00020F22">
        <w:rPr>
          <w:rFonts w:ascii="Calibri" w:hAnsi="Calibri" w:cs="Calibri"/>
        </w:rPr>
        <w:t>Przedmiotem zamówienia</w:t>
      </w:r>
      <w:r w:rsidR="005D6D95" w:rsidRPr="00020F22">
        <w:rPr>
          <w:rFonts w:ascii="Calibri" w:hAnsi="Calibri" w:cs="Calibri"/>
        </w:rPr>
        <w:t xml:space="preserve"> jest</w:t>
      </w:r>
      <w:r w:rsidRPr="00020F22">
        <w:rPr>
          <w:rFonts w:ascii="Calibri" w:hAnsi="Calibri" w:cs="Calibri"/>
        </w:rPr>
        <w:t xml:space="preserve"> wykonanie </w:t>
      </w:r>
      <w:r w:rsidR="00B10032" w:rsidRPr="00020F22">
        <w:rPr>
          <w:rFonts w:ascii="Calibri" w:hAnsi="Calibri" w:cs="Calibri"/>
          <w:b/>
          <w:bCs/>
        </w:rPr>
        <w:t>przez Wykonawcę</w:t>
      </w:r>
      <w:r w:rsidR="00B10032" w:rsidRPr="00020F22">
        <w:rPr>
          <w:rFonts w:ascii="Calibri" w:hAnsi="Calibri" w:cs="Calibri"/>
        </w:rPr>
        <w:t xml:space="preserve"> </w:t>
      </w:r>
      <w:r w:rsidRPr="00020F22">
        <w:rPr>
          <w:rFonts w:ascii="Calibri" w:hAnsi="Calibri" w:cs="Calibri"/>
        </w:rPr>
        <w:t xml:space="preserve">robót budowlanych </w:t>
      </w:r>
      <w:r w:rsidR="00B43C0C" w:rsidRPr="00020F22">
        <w:rPr>
          <w:rFonts w:ascii="Calibri" w:hAnsi="Calibri" w:cs="Calibri"/>
        </w:rPr>
        <w:t xml:space="preserve">w formule zaprojektuj i wybuduj, </w:t>
      </w:r>
      <w:r w:rsidRPr="00020F22">
        <w:rPr>
          <w:rFonts w:ascii="Calibri" w:hAnsi="Calibri" w:cs="Calibri"/>
        </w:rPr>
        <w:t>obejmujących</w:t>
      </w:r>
      <w:r w:rsidR="00B43C0C" w:rsidRPr="00020F22">
        <w:rPr>
          <w:rFonts w:ascii="Calibri" w:hAnsi="Calibri" w:cs="Calibri"/>
        </w:rPr>
        <w:t xml:space="preserve"> </w:t>
      </w:r>
      <w:r w:rsidR="007846C5" w:rsidRPr="00020F22">
        <w:rPr>
          <w:rFonts w:ascii="Calibri" w:hAnsi="Calibri" w:cs="Calibri"/>
        </w:rPr>
        <w:t xml:space="preserve">budowę SUW Kiekrz, </w:t>
      </w:r>
      <w:r w:rsidR="00B43C0C" w:rsidRPr="00020F22">
        <w:rPr>
          <w:rFonts w:ascii="Calibri" w:hAnsi="Calibri" w:cs="Calibri"/>
        </w:rPr>
        <w:t xml:space="preserve">część </w:t>
      </w:r>
      <w:r w:rsidR="007846C5" w:rsidRPr="00020F22">
        <w:rPr>
          <w:rFonts w:ascii="Calibri" w:hAnsi="Calibri" w:cs="Calibri"/>
        </w:rPr>
        <w:t>1 zamówienia:</w:t>
      </w:r>
      <w:r w:rsidR="00B43C0C" w:rsidRPr="00020F22">
        <w:rPr>
          <w:rFonts w:ascii="Calibri" w:hAnsi="Calibri" w:cs="Calibri"/>
        </w:rPr>
        <w:t xml:space="preserve">  </w:t>
      </w:r>
      <w:r w:rsidR="007846C5" w:rsidRPr="00020F22">
        <w:rPr>
          <w:rFonts w:ascii="Calibri" w:hAnsi="Calibri" w:cs="Calibri"/>
        </w:rPr>
        <w:t>„Rozbudowa kanalizacji sanitarnej i uzupełnienie gospodarki wodociągowej na terenie gminy Rokietnica"</w:t>
      </w:r>
      <w:r w:rsidRPr="00020F22">
        <w:rPr>
          <w:rFonts w:ascii="Calibri" w:hAnsi="Calibri" w:cs="Calibri"/>
        </w:rPr>
        <w:t xml:space="preserve"> realizowan</w:t>
      </w:r>
      <w:r w:rsidR="00B10032" w:rsidRPr="00020F22">
        <w:rPr>
          <w:rFonts w:ascii="Calibri" w:hAnsi="Calibri" w:cs="Calibri"/>
        </w:rPr>
        <w:t>ych</w:t>
      </w:r>
      <w:r w:rsidRPr="00020F22">
        <w:rPr>
          <w:rFonts w:ascii="Calibri" w:hAnsi="Calibri" w:cs="Calibri"/>
        </w:rPr>
        <w:t xml:space="preserve"> </w:t>
      </w:r>
      <w:r w:rsidRPr="00020F22">
        <w:rPr>
          <w:rStyle w:val="markedcontent"/>
          <w:rFonts w:ascii="Calibri" w:hAnsi="Calibri" w:cs="Calibri"/>
        </w:rPr>
        <w:t xml:space="preserve">w ramach </w:t>
      </w:r>
      <w:r w:rsidR="00984C54" w:rsidRPr="00020F22">
        <w:rPr>
          <w:rStyle w:val="markedcontent"/>
          <w:rFonts w:ascii="Calibri" w:hAnsi="Calibri" w:cs="Calibri"/>
        </w:rPr>
        <w:t>przedsięwzięcia pn. „Uzupełnienie gospodarki wodnościekowej w aglomeracji Rokietnica” dofinansowanego z Programu Fundusze Europejskie na Infrastrukturę, Klimat, Środowisko 2021-2027, Działanie FENX.01.03 „Gospodarka wodno-ściekowa”</w:t>
      </w:r>
      <w:r w:rsidR="0009558F" w:rsidRPr="00020F22">
        <w:rPr>
          <w:rStyle w:val="markedcontent"/>
          <w:rFonts w:ascii="Calibri" w:hAnsi="Calibri" w:cs="Calibri"/>
        </w:rPr>
        <w:t>,</w:t>
      </w:r>
      <w:r w:rsidR="0050405C" w:rsidRPr="00020F22">
        <w:rPr>
          <w:rStyle w:val="markedcontent"/>
          <w:rFonts w:ascii="Calibri" w:hAnsi="Calibri" w:cs="Calibri"/>
        </w:rPr>
        <w:t xml:space="preserve"> </w:t>
      </w:r>
      <w:r w:rsidRPr="00020F22">
        <w:rPr>
          <w:rFonts w:ascii="Calibri" w:hAnsi="Calibri" w:cs="Calibri"/>
        </w:rPr>
        <w:t xml:space="preserve">w </w:t>
      </w:r>
      <w:r w:rsidR="00B10032" w:rsidRPr="00020F22">
        <w:rPr>
          <w:rFonts w:ascii="Calibri" w:hAnsi="Calibri" w:cs="Calibri"/>
        </w:rPr>
        <w:t>tym</w:t>
      </w:r>
      <w:r w:rsidRPr="00020F22">
        <w:rPr>
          <w:rFonts w:ascii="Calibri" w:hAnsi="Calibri" w:cs="Calibri"/>
        </w:rPr>
        <w:t>:</w:t>
      </w:r>
    </w:p>
    <w:p w14:paraId="30E86699" w14:textId="77777777" w:rsidR="00172063" w:rsidRPr="00020F22" w:rsidRDefault="00172063" w:rsidP="00CA344D">
      <w:pPr>
        <w:pStyle w:val="Akapitzlist"/>
        <w:numPr>
          <w:ilvl w:val="1"/>
          <w:numId w:val="102"/>
        </w:numPr>
        <w:spacing w:after="0" w:line="288" w:lineRule="auto"/>
        <w:ind w:left="0" w:firstLine="0"/>
        <w:jc w:val="both"/>
        <w:rPr>
          <w:rFonts w:cs="Calibri"/>
          <w:sz w:val="24"/>
          <w:szCs w:val="24"/>
          <w:lang w:eastAsia="pl-PL"/>
        </w:rPr>
      </w:pPr>
      <w:r w:rsidRPr="00020F22">
        <w:rPr>
          <w:rFonts w:cs="Calibri"/>
          <w:sz w:val="24"/>
          <w:szCs w:val="24"/>
          <w:lang w:eastAsia="pl-PL"/>
        </w:rPr>
        <w:lastRenderedPageBreak/>
        <w:t>Opracowanie dokumentacji projektowej w zakresie:</w:t>
      </w:r>
    </w:p>
    <w:p w14:paraId="09DC38F3" w14:textId="7A31F50C" w:rsidR="000847E9" w:rsidRPr="00020F22" w:rsidRDefault="000847E9" w:rsidP="00E0323E">
      <w:pPr>
        <w:pStyle w:val="Akapitzlist"/>
        <w:numPr>
          <w:ilvl w:val="3"/>
          <w:numId w:val="102"/>
        </w:numPr>
        <w:spacing w:after="0" w:line="288" w:lineRule="auto"/>
        <w:ind w:left="0" w:firstLine="0"/>
        <w:jc w:val="both"/>
        <w:rPr>
          <w:rFonts w:cs="Calibri"/>
          <w:sz w:val="24"/>
          <w:szCs w:val="24"/>
          <w:lang w:eastAsia="pl-PL"/>
        </w:rPr>
      </w:pPr>
      <w:r w:rsidRPr="00020F22">
        <w:rPr>
          <w:rFonts w:cs="Calibri"/>
          <w:sz w:val="24"/>
          <w:szCs w:val="24"/>
          <w:lang w:eastAsia="pl-PL"/>
        </w:rPr>
        <w:t>sporządzenie projektu budowlanego w sposób zgodny z wymaganiami obowiązującej w Polsce ustawy Prawo budowlane z 7 lipca 1994 r. z późniejszymi zmianami oraz aktami niższego rzędu i ustawami powiązanymi, a także z Rozporządzeniem Ministra Rozwoju z dnia 11 września 2020 r w sprawie szczegółowego zakresu i formy projektu budowlanego</w:t>
      </w:r>
      <w:r w:rsidR="00E0323E" w:rsidRPr="00020F22">
        <w:rPr>
          <w:rFonts w:cs="Calibri"/>
          <w:sz w:val="24"/>
          <w:szCs w:val="24"/>
          <w:lang w:eastAsia="pl-PL"/>
        </w:rPr>
        <w:t xml:space="preserve">, a także </w:t>
      </w:r>
      <w:r w:rsidRPr="00020F22">
        <w:rPr>
          <w:rFonts w:cs="Calibri"/>
          <w:sz w:val="24"/>
          <w:szCs w:val="24"/>
          <w:lang w:eastAsia="pl-PL"/>
        </w:rPr>
        <w:t>ustaleniami określonymi w decyzjach administracyjnych dotyczących zamierzenia budowlanego, obowiązującymi przepisami oraz zasadami wiedzy technicznej;</w:t>
      </w:r>
    </w:p>
    <w:p w14:paraId="5AC94B99" w14:textId="12AB8D5D" w:rsidR="00172063" w:rsidRPr="00020F22" w:rsidRDefault="00172063" w:rsidP="00CA344D">
      <w:pPr>
        <w:pStyle w:val="Akapitzlist"/>
        <w:numPr>
          <w:ilvl w:val="3"/>
          <w:numId w:val="102"/>
        </w:numPr>
        <w:spacing w:after="0" w:line="288" w:lineRule="auto"/>
        <w:ind w:left="0" w:firstLine="0"/>
        <w:jc w:val="both"/>
        <w:rPr>
          <w:rFonts w:cs="Calibri"/>
          <w:sz w:val="24"/>
          <w:szCs w:val="24"/>
          <w:lang w:eastAsia="pl-PL"/>
        </w:rPr>
      </w:pPr>
      <w:r w:rsidRPr="00020F22">
        <w:rPr>
          <w:rFonts w:cs="Calibri"/>
          <w:sz w:val="24"/>
          <w:szCs w:val="24"/>
          <w:lang w:eastAsia="pl-PL"/>
        </w:rPr>
        <w:t>uzyskanie niezbędnych warunków, opinii, pozwoleń i uzgodnień wymaganych przepisami szczegółowymi ustawy Prawo budowlane, wystąpienie w imieniu i z upoważnienia Zamawiającego o wydanie decyzji pozwolenia na budowę i jej uzyskanie, (Zamawiający dysponuje uzgodnieniami i decyzjami zgodnie z zestawieniem stanowiącym załącznik do SWZ),</w:t>
      </w:r>
    </w:p>
    <w:p w14:paraId="77660A17" w14:textId="69EC1194" w:rsidR="00172063" w:rsidRPr="00020F22" w:rsidRDefault="00172063" w:rsidP="00CA344D">
      <w:pPr>
        <w:pStyle w:val="Akapitzlist"/>
        <w:numPr>
          <w:ilvl w:val="3"/>
          <w:numId w:val="102"/>
        </w:numPr>
        <w:spacing w:after="0" w:line="288" w:lineRule="auto"/>
        <w:ind w:left="0" w:firstLine="0"/>
        <w:jc w:val="both"/>
        <w:rPr>
          <w:rFonts w:cs="Calibri"/>
          <w:sz w:val="24"/>
          <w:szCs w:val="24"/>
          <w:lang w:eastAsia="pl-PL"/>
        </w:rPr>
      </w:pPr>
      <w:r w:rsidRPr="00020F22">
        <w:rPr>
          <w:rFonts w:cs="Calibri"/>
          <w:sz w:val="24"/>
          <w:szCs w:val="24"/>
          <w:lang w:eastAsia="pl-PL"/>
        </w:rPr>
        <w:t>sporządzenie dokumentacji wykonawczej (projektów technicznych) dla celów realizacji inwestycji, która stanowić będzie uszczegółowienie projektu budowlanego dla potrzeb realizacji Inwestycji. Dokumentacja powinna być opracowana z uwzględnieniem warunków zatwierdzenia Projektu Budowlanego oraz warunków zawartych w uzyskanych opiniach i uzgodnieniach, jak również szczegółowych wytycznych Zamawiającego niezbędnych do uzyskania pozwolenia na budowę,</w:t>
      </w:r>
    </w:p>
    <w:p w14:paraId="60A4D97C" w14:textId="19E4CAFA" w:rsidR="00B43C0C" w:rsidRPr="00020F22" w:rsidRDefault="00172063" w:rsidP="00CA344D">
      <w:pPr>
        <w:pStyle w:val="Akapitzlist"/>
        <w:numPr>
          <w:ilvl w:val="1"/>
          <w:numId w:val="102"/>
        </w:numPr>
        <w:spacing w:after="0" w:line="288" w:lineRule="auto"/>
        <w:ind w:left="0" w:firstLine="0"/>
        <w:jc w:val="both"/>
        <w:rPr>
          <w:rFonts w:cs="Calibri"/>
          <w:sz w:val="24"/>
          <w:szCs w:val="24"/>
          <w:lang w:eastAsia="pl-PL"/>
        </w:rPr>
      </w:pPr>
      <w:r w:rsidRPr="00020F22">
        <w:rPr>
          <w:rFonts w:cs="Calibri"/>
          <w:sz w:val="24"/>
          <w:szCs w:val="24"/>
          <w:lang w:eastAsia="pl-PL"/>
        </w:rPr>
        <w:t>wykonanie robót budowlanych przewidujących budowę nowego obiektu Stacji Uzdatniania Wody wraz z nowoczesną technologią, obiektami i instalacjami towarzyszącymi oraz zagospodarowaniem terenu. Podstawowym celem budowy stacji uzdatniania wody będzie podniesienie jakości życia mieszkańców poprzez zapewnienie w stabilny sposób dostawy wody o odpowiedniej jakości i ilości. W wyniku realizacji budowy, mieszkańcy otrzymają wodę o parametrach zgodnych z wymogami obowiązujących przepisów, jednocześnie o dobrych walorach smakowych w ilości zapewniającej zapotrzebowanie socjalne i zasilanie hydrantów zewnętrznych. Efektem budowy będzie niezawodna praca SUW poprzez zastosowanie nowoczesnej aparatury kontrolno-pomiarowej, sterującej oraz nowych urządzeń technologicznych. Wykonanie robót budowlanych w zakresie:</w:t>
      </w:r>
    </w:p>
    <w:p w14:paraId="34966795" w14:textId="5B232983" w:rsidR="00172063" w:rsidRPr="00020F22" w:rsidRDefault="00172063" w:rsidP="00CA344D">
      <w:pPr>
        <w:pStyle w:val="Akapitzlist"/>
        <w:numPr>
          <w:ilvl w:val="3"/>
          <w:numId w:val="102"/>
        </w:numPr>
        <w:spacing w:after="0" w:line="288" w:lineRule="auto"/>
        <w:ind w:left="0" w:firstLine="0"/>
        <w:jc w:val="both"/>
        <w:rPr>
          <w:rFonts w:cs="Calibri"/>
          <w:sz w:val="24"/>
          <w:szCs w:val="24"/>
          <w:lang w:eastAsia="pl-PL"/>
        </w:rPr>
      </w:pPr>
      <w:r w:rsidRPr="00020F22">
        <w:rPr>
          <w:rFonts w:cs="Calibri"/>
          <w:sz w:val="24"/>
          <w:szCs w:val="24"/>
          <w:lang w:eastAsia="pl-PL"/>
        </w:rPr>
        <w:t>budowy budynku  SUW</w:t>
      </w:r>
      <w:r w:rsidR="00A323D0" w:rsidRPr="00020F22">
        <w:rPr>
          <w:rFonts w:cs="Calibri"/>
          <w:sz w:val="24"/>
          <w:szCs w:val="24"/>
          <w:lang w:eastAsia="pl-PL"/>
        </w:rPr>
        <w:t>,</w:t>
      </w:r>
    </w:p>
    <w:p w14:paraId="091092D4" w14:textId="137C84C5" w:rsidR="00172063" w:rsidRPr="00020F22" w:rsidRDefault="00172063" w:rsidP="00CA344D">
      <w:pPr>
        <w:pStyle w:val="Akapitzlist"/>
        <w:numPr>
          <w:ilvl w:val="3"/>
          <w:numId w:val="102"/>
        </w:numPr>
        <w:spacing w:after="0" w:line="288" w:lineRule="auto"/>
        <w:ind w:left="0" w:firstLine="0"/>
        <w:jc w:val="both"/>
        <w:rPr>
          <w:rFonts w:cs="Calibri"/>
          <w:sz w:val="24"/>
          <w:szCs w:val="24"/>
          <w:lang w:eastAsia="pl-PL"/>
        </w:rPr>
      </w:pPr>
      <w:r w:rsidRPr="00020F22">
        <w:rPr>
          <w:rFonts w:cs="Calibri"/>
          <w:sz w:val="24"/>
          <w:szCs w:val="24"/>
          <w:lang w:eastAsia="pl-PL"/>
        </w:rPr>
        <w:t>wykonania technologi</w:t>
      </w:r>
      <w:r w:rsidR="007846C5" w:rsidRPr="00020F22">
        <w:rPr>
          <w:rFonts w:cs="Calibri"/>
          <w:sz w:val="24"/>
          <w:szCs w:val="24"/>
          <w:lang w:eastAsia="pl-PL"/>
        </w:rPr>
        <w:t>i</w:t>
      </w:r>
      <w:r w:rsidRPr="00020F22">
        <w:rPr>
          <w:rFonts w:cs="Calibri"/>
          <w:sz w:val="24"/>
          <w:szCs w:val="24"/>
          <w:lang w:eastAsia="pl-PL"/>
        </w:rPr>
        <w:t xml:space="preserve"> uzdatniania wody</w:t>
      </w:r>
      <w:r w:rsidR="00A323D0" w:rsidRPr="00020F22">
        <w:rPr>
          <w:rFonts w:cs="Calibri"/>
          <w:sz w:val="24"/>
          <w:szCs w:val="24"/>
          <w:lang w:eastAsia="pl-PL"/>
        </w:rPr>
        <w:t>,</w:t>
      </w:r>
    </w:p>
    <w:p w14:paraId="12C355FC" w14:textId="4BC9D759" w:rsidR="00172063" w:rsidRPr="00020F22" w:rsidRDefault="00576657" w:rsidP="00CA344D">
      <w:pPr>
        <w:pStyle w:val="Akapitzlist"/>
        <w:numPr>
          <w:ilvl w:val="3"/>
          <w:numId w:val="102"/>
        </w:numPr>
        <w:spacing w:after="0" w:line="288" w:lineRule="auto"/>
        <w:ind w:left="0" w:firstLine="0"/>
        <w:jc w:val="both"/>
        <w:rPr>
          <w:rFonts w:cs="Calibri"/>
          <w:sz w:val="24"/>
          <w:szCs w:val="24"/>
          <w:lang w:eastAsia="pl-PL"/>
        </w:rPr>
      </w:pPr>
      <w:r w:rsidRPr="00020F22">
        <w:rPr>
          <w:rFonts w:cs="Calibri"/>
          <w:sz w:val="24"/>
          <w:szCs w:val="24"/>
          <w:lang w:eastAsia="pl-PL"/>
        </w:rPr>
        <w:t>budowy</w:t>
      </w:r>
      <w:r w:rsidR="00172063" w:rsidRPr="00020F22">
        <w:rPr>
          <w:rFonts w:cs="Calibri"/>
          <w:sz w:val="24"/>
          <w:szCs w:val="24"/>
          <w:lang w:eastAsia="pl-PL"/>
        </w:rPr>
        <w:t xml:space="preserve"> instalacji elektrycznej i AKPiA </w:t>
      </w:r>
    </w:p>
    <w:p w14:paraId="6AC66834" w14:textId="51C0D3B7" w:rsidR="00172063" w:rsidRPr="00020F22" w:rsidRDefault="00742628" w:rsidP="00CA344D">
      <w:pPr>
        <w:pStyle w:val="Akapitzlist"/>
        <w:numPr>
          <w:ilvl w:val="3"/>
          <w:numId w:val="102"/>
        </w:numPr>
        <w:spacing w:after="0" w:line="288" w:lineRule="auto"/>
        <w:ind w:left="0" w:firstLine="0"/>
        <w:jc w:val="both"/>
        <w:rPr>
          <w:rFonts w:cs="Calibri"/>
          <w:sz w:val="24"/>
          <w:szCs w:val="24"/>
          <w:lang w:eastAsia="pl-PL"/>
        </w:rPr>
      </w:pPr>
      <w:r w:rsidRPr="00020F22">
        <w:rPr>
          <w:rFonts w:cs="Calibri"/>
          <w:sz w:val="24"/>
          <w:szCs w:val="24"/>
          <w:lang w:eastAsia="pl-PL"/>
        </w:rPr>
        <w:t xml:space="preserve">budowy </w:t>
      </w:r>
      <w:r w:rsidR="00576657" w:rsidRPr="00020F22">
        <w:rPr>
          <w:rFonts w:cs="Calibri"/>
          <w:sz w:val="24"/>
          <w:szCs w:val="24"/>
          <w:lang w:eastAsia="pl-PL"/>
        </w:rPr>
        <w:t>pozostałych</w:t>
      </w:r>
      <w:r w:rsidR="00172063" w:rsidRPr="00020F22">
        <w:rPr>
          <w:rFonts w:cs="Calibri"/>
          <w:sz w:val="24"/>
          <w:szCs w:val="24"/>
          <w:lang w:eastAsia="pl-PL"/>
        </w:rPr>
        <w:t xml:space="preserve"> obiekt</w:t>
      </w:r>
      <w:r w:rsidR="00576657" w:rsidRPr="00020F22">
        <w:rPr>
          <w:rFonts w:cs="Calibri"/>
          <w:sz w:val="24"/>
          <w:szCs w:val="24"/>
          <w:lang w:eastAsia="pl-PL"/>
        </w:rPr>
        <w:t>ów</w:t>
      </w:r>
      <w:r w:rsidR="00172063" w:rsidRPr="00020F22">
        <w:rPr>
          <w:rFonts w:cs="Calibri"/>
          <w:sz w:val="24"/>
          <w:szCs w:val="24"/>
          <w:lang w:eastAsia="pl-PL"/>
        </w:rPr>
        <w:t xml:space="preserve"> technologiczn</w:t>
      </w:r>
      <w:r w:rsidR="00576657" w:rsidRPr="00020F22">
        <w:rPr>
          <w:rFonts w:cs="Calibri"/>
          <w:sz w:val="24"/>
          <w:szCs w:val="24"/>
          <w:lang w:eastAsia="pl-PL"/>
        </w:rPr>
        <w:t xml:space="preserve">ych </w:t>
      </w:r>
      <w:r w:rsidR="00172063" w:rsidRPr="00020F22">
        <w:rPr>
          <w:rFonts w:cs="Calibri"/>
          <w:sz w:val="24"/>
          <w:szCs w:val="24"/>
          <w:lang w:eastAsia="pl-PL"/>
        </w:rPr>
        <w:t>:</w:t>
      </w:r>
    </w:p>
    <w:p w14:paraId="565D1EFE" w14:textId="1DF2D4BF" w:rsidR="00576657" w:rsidRPr="00020F22" w:rsidRDefault="00576657" w:rsidP="00CA344D">
      <w:pPr>
        <w:pStyle w:val="Akapitzlist"/>
        <w:spacing w:after="0" w:line="288" w:lineRule="auto"/>
        <w:ind w:left="0"/>
        <w:jc w:val="both"/>
        <w:rPr>
          <w:rFonts w:cs="Calibri"/>
          <w:sz w:val="24"/>
          <w:szCs w:val="24"/>
          <w:lang w:eastAsia="pl-PL"/>
        </w:rPr>
      </w:pPr>
      <w:r w:rsidRPr="00020F22">
        <w:rPr>
          <w:rFonts w:cs="Calibri"/>
          <w:sz w:val="24"/>
          <w:szCs w:val="24"/>
          <w:lang w:eastAsia="pl-PL"/>
        </w:rPr>
        <w:t xml:space="preserve">- </w:t>
      </w:r>
      <w:r w:rsidR="00172063" w:rsidRPr="00020F22">
        <w:rPr>
          <w:rFonts w:cs="Calibri"/>
          <w:sz w:val="24"/>
          <w:szCs w:val="24"/>
          <w:lang w:eastAsia="pl-PL"/>
        </w:rPr>
        <w:t>studni głębinow</w:t>
      </w:r>
      <w:r w:rsidRPr="00020F22">
        <w:rPr>
          <w:rFonts w:cs="Calibri"/>
          <w:sz w:val="24"/>
          <w:szCs w:val="24"/>
          <w:lang w:eastAsia="pl-PL"/>
        </w:rPr>
        <w:t>ej</w:t>
      </w:r>
      <w:r w:rsidR="00172063" w:rsidRPr="00020F22">
        <w:rPr>
          <w:rFonts w:cs="Calibri"/>
          <w:sz w:val="24"/>
          <w:szCs w:val="24"/>
          <w:lang w:eastAsia="pl-PL"/>
        </w:rPr>
        <w:t xml:space="preserve"> OT</w:t>
      </w:r>
      <w:r w:rsidRPr="00020F22">
        <w:rPr>
          <w:rFonts w:cs="Calibri"/>
          <w:sz w:val="24"/>
          <w:szCs w:val="24"/>
          <w:lang w:eastAsia="pl-PL"/>
        </w:rPr>
        <w:t>,</w:t>
      </w:r>
    </w:p>
    <w:p w14:paraId="7B62FE69" w14:textId="77777777" w:rsidR="00576657" w:rsidRPr="00020F22" w:rsidRDefault="00576657" w:rsidP="00CA344D">
      <w:pPr>
        <w:pStyle w:val="Akapitzlist"/>
        <w:spacing w:after="0" w:line="288" w:lineRule="auto"/>
        <w:ind w:left="0"/>
        <w:jc w:val="both"/>
        <w:rPr>
          <w:rFonts w:cs="Calibri"/>
          <w:sz w:val="24"/>
          <w:szCs w:val="24"/>
          <w:lang w:eastAsia="pl-PL"/>
        </w:rPr>
      </w:pPr>
      <w:r w:rsidRPr="00020F22">
        <w:rPr>
          <w:rFonts w:cs="Calibri"/>
          <w:sz w:val="24"/>
          <w:szCs w:val="24"/>
          <w:lang w:eastAsia="pl-PL"/>
        </w:rPr>
        <w:t xml:space="preserve">- </w:t>
      </w:r>
      <w:r w:rsidR="00172063" w:rsidRPr="00020F22">
        <w:rPr>
          <w:rFonts w:cs="Calibri"/>
          <w:sz w:val="24"/>
          <w:szCs w:val="24"/>
          <w:lang w:eastAsia="pl-PL"/>
        </w:rPr>
        <w:t>zbiornik</w:t>
      </w:r>
      <w:r w:rsidRPr="00020F22">
        <w:rPr>
          <w:rFonts w:cs="Calibri"/>
          <w:sz w:val="24"/>
          <w:szCs w:val="24"/>
          <w:lang w:eastAsia="pl-PL"/>
        </w:rPr>
        <w:t>ów</w:t>
      </w:r>
      <w:r w:rsidR="00172063" w:rsidRPr="00020F22">
        <w:rPr>
          <w:rFonts w:cs="Calibri"/>
          <w:sz w:val="24"/>
          <w:szCs w:val="24"/>
          <w:lang w:eastAsia="pl-PL"/>
        </w:rPr>
        <w:t xml:space="preserve"> retencyj</w:t>
      </w:r>
      <w:r w:rsidRPr="00020F22">
        <w:rPr>
          <w:rFonts w:cs="Calibri"/>
          <w:sz w:val="24"/>
          <w:szCs w:val="24"/>
          <w:lang w:eastAsia="pl-PL"/>
        </w:rPr>
        <w:t xml:space="preserve">nych </w:t>
      </w:r>
      <w:r w:rsidR="00172063" w:rsidRPr="00020F22">
        <w:rPr>
          <w:rFonts w:cs="Calibri"/>
          <w:sz w:val="24"/>
          <w:szCs w:val="24"/>
          <w:lang w:eastAsia="pl-PL"/>
        </w:rPr>
        <w:t xml:space="preserve"> wody czystej</w:t>
      </w:r>
      <w:r w:rsidRPr="00020F22">
        <w:rPr>
          <w:rFonts w:cs="Calibri"/>
          <w:sz w:val="24"/>
          <w:szCs w:val="24"/>
          <w:lang w:eastAsia="pl-PL"/>
        </w:rPr>
        <w:t>,</w:t>
      </w:r>
    </w:p>
    <w:p w14:paraId="7E2D0F41" w14:textId="6B1017BB" w:rsidR="00172063" w:rsidRPr="00020F22" w:rsidRDefault="00172063" w:rsidP="00CA344D">
      <w:pPr>
        <w:pStyle w:val="Akapitzlist"/>
        <w:spacing w:after="0" w:line="288" w:lineRule="auto"/>
        <w:ind w:left="0"/>
        <w:jc w:val="both"/>
        <w:rPr>
          <w:rFonts w:cs="Calibri"/>
          <w:sz w:val="24"/>
          <w:szCs w:val="24"/>
          <w:lang w:eastAsia="pl-PL"/>
        </w:rPr>
      </w:pPr>
      <w:r w:rsidRPr="00020F22">
        <w:rPr>
          <w:rFonts w:cs="Calibri"/>
          <w:sz w:val="24"/>
          <w:szCs w:val="24"/>
          <w:lang w:eastAsia="pl-PL"/>
        </w:rPr>
        <w:t xml:space="preserve"> </w:t>
      </w:r>
      <w:r w:rsidR="00576657" w:rsidRPr="00020F22">
        <w:rPr>
          <w:rFonts w:cs="Calibri"/>
          <w:sz w:val="24"/>
          <w:szCs w:val="24"/>
          <w:lang w:eastAsia="pl-PL"/>
        </w:rPr>
        <w:t xml:space="preserve">- </w:t>
      </w:r>
      <w:r w:rsidRPr="00020F22">
        <w:rPr>
          <w:rFonts w:cs="Calibri"/>
          <w:sz w:val="24"/>
          <w:szCs w:val="24"/>
          <w:lang w:eastAsia="pl-PL"/>
        </w:rPr>
        <w:t>odstojnik</w:t>
      </w:r>
      <w:r w:rsidR="00576657" w:rsidRPr="00020F22">
        <w:rPr>
          <w:rFonts w:cs="Calibri"/>
          <w:sz w:val="24"/>
          <w:szCs w:val="24"/>
          <w:lang w:eastAsia="pl-PL"/>
        </w:rPr>
        <w:t>a</w:t>
      </w:r>
      <w:r w:rsidRPr="00020F22">
        <w:rPr>
          <w:rFonts w:cs="Calibri"/>
          <w:sz w:val="24"/>
          <w:szCs w:val="24"/>
          <w:lang w:eastAsia="pl-PL"/>
        </w:rPr>
        <w:t xml:space="preserve"> popłuczyn wraz z kanałem odpływowym</w:t>
      </w:r>
      <w:r w:rsidR="00576657" w:rsidRPr="00020F22">
        <w:rPr>
          <w:rFonts w:cs="Calibri"/>
          <w:sz w:val="24"/>
          <w:szCs w:val="24"/>
          <w:lang w:eastAsia="pl-PL"/>
        </w:rPr>
        <w:t>,</w:t>
      </w:r>
    </w:p>
    <w:p w14:paraId="08ED17DC" w14:textId="77777777" w:rsidR="00576657" w:rsidRPr="00020F22" w:rsidRDefault="00576657" w:rsidP="00CA344D">
      <w:pPr>
        <w:pStyle w:val="Akapitzlist"/>
        <w:spacing w:after="0" w:line="288" w:lineRule="auto"/>
        <w:ind w:left="0"/>
        <w:jc w:val="both"/>
        <w:rPr>
          <w:rFonts w:cs="Calibri"/>
          <w:sz w:val="24"/>
          <w:szCs w:val="24"/>
          <w:lang w:eastAsia="pl-PL"/>
        </w:rPr>
      </w:pPr>
      <w:r w:rsidRPr="00020F22">
        <w:rPr>
          <w:rFonts w:cs="Calibri"/>
          <w:sz w:val="24"/>
          <w:szCs w:val="24"/>
          <w:lang w:eastAsia="pl-PL"/>
        </w:rPr>
        <w:t xml:space="preserve">- </w:t>
      </w:r>
      <w:r w:rsidR="00172063" w:rsidRPr="00020F22">
        <w:rPr>
          <w:rFonts w:cs="Calibri"/>
          <w:sz w:val="24"/>
          <w:szCs w:val="24"/>
          <w:lang w:eastAsia="pl-PL"/>
        </w:rPr>
        <w:t>neutralizator</w:t>
      </w:r>
      <w:r w:rsidRPr="00020F22">
        <w:rPr>
          <w:rFonts w:cs="Calibri"/>
          <w:sz w:val="24"/>
          <w:szCs w:val="24"/>
          <w:lang w:eastAsia="pl-PL"/>
        </w:rPr>
        <w:t>a</w:t>
      </w:r>
      <w:r w:rsidR="00172063" w:rsidRPr="00020F22">
        <w:rPr>
          <w:rFonts w:cs="Calibri"/>
          <w:sz w:val="24"/>
          <w:szCs w:val="24"/>
          <w:lang w:eastAsia="pl-PL"/>
        </w:rPr>
        <w:t xml:space="preserve"> ścieków z pomieszczenia chloratora</w:t>
      </w:r>
      <w:r w:rsidRPr="00020F22">
        <w:rPr>
          <w:rFonts w:cs="Calibri"/>
          <w:sz w:val="24"/>
          <w:szCs w:val="24"/>
          <w:lang w:eastAsia="pl-PL"/>
        </w:rPr>
        <w:t>,</w:t>
      </w:r>
    </w:p>
    <w:p w14:paraId="569AAE92" w14:textId="4177B473" w:rsidR="00172063" w:rsidRPr="00020F22" w:rsidRDefault="00576657" w:rsidP="00CA344D">
      <w:pPr>
        <w:pStyle w:val="Akapitzlist"/>
        <w:spacing w:after="0" w:line="288" w:lineRule="auto"/>
        <w:ind w:left="0"/>
        <w:jc w:val="both"/>
        <w:rPr>
          <w:rFonts w:cs="Calibri"/>
          <w:sz w:val="24"/>
          <w:szCs w:val="24"/>
          <w:lang w:eastAsia="pl-PL"/>
        </w:rPr>
      </w:pPr>
      <w:r w:rsidRPr="00020F22">
        <w:rPr>
          <w:rFonts w:cs="Calibri"/>
          <w:sz w:val="24"/>
          <w:szCs w:val="24"/>
          <w:lang w:eastAsia="pl-PL"/>
        </w:rPr>
        <w:t xml:space="preserve">- </w:t>
      </w:r>
      <w:r w:rsidR="00172063" w:rsidRPr="00020F22">
        <w:rPr>
          <w:rFonts w:cs="Calibri"/>
          <w:sz w:val="24"/>
          <w:szCs w:val="24"/>
          <w:lang w:eastAsia="pl-PL"/>
        </w:rPr>
        <w:t xml:space="preserve">sieci </w:t>
      </w:r>
      <w:r w:rsidRPr="00020F22">
        <w:rPr>
          <w:rFonts w:cs="Calibri"/>
          <w:sz w:val="24"/>
          <w:szCs w:val="24"/>
          <w:lang w:eastAsia="pl-PL"/>
        </w:rPr>
        <w:t xml:space="preserve">między obiektowych, </w:t>
      </w:r>
    </w:p>
    <w:p w14:paraId="07280497" w14:textId="7C27F590" w:rsidR="00172063" w:rsidRPr="00020F22" w:rsidRDefault="00576657" w:rsidP="00CA344D">
      <w:pPr>
        <w:pStyle w:val="Akapitzlist"/>
        <w:spacing w:after="0" w:line="288" w:lineRule="auto"/>
        <w:ind w:left="0"/>
        <w:jc w:val="both"/>
        <w:rPr>
          <w:rFonts w:cs="Calibri"/>
          <w:sz w:val="24"/>
          <w:szCs w:val="24"/>
          <w:lang w:eastAsia="pl-PL"/>
        </w:rPr>
      </w:pPr>
      <w:r w:rsidRPr="00020F22">
        <w:rPr>
          <w:rFonts w:cs="Calibri"/>
          <w:sz w:val="24"/>
          <w:szCs w:val="24"/>
          <w:lang w:eastAsia="pl-PL"/>
        </w:rPr>
        <w:lastRenderedPageBreak/>
        <w:t>- m</w:t>
      </w:r>
      <w:r w:rsidR="00172063" w:rsidRPr="00020F22">
        <w:rPr>
          <w:rFonts w:cs="Calibri"/>
          <w:sz w:val="24"/>
          <w:szCs w:val="24"/>
          <w:lang w:eastAsia="pl-PL"/>
        </w:rPr>
        <w:t>ikroinstalacj</w:t>
      </w:r>
      <w:r w:rsidRPr="00020F22">
        <w:rPr>
          <w:rFonts w:cs="Calibri"/>
          <w:sz w:val="24"/>
          <w:szCs w:val="24"/>
          <w:lang w:eastAsia="pl-PL"/>
        </w:rPr>
        <w:t>i</w:t>
      </w:r>
      <w:r w:rsidR="00172063" w:rsidRPr="00020F22">
        <w:rPr>
          <w:rFonts w:cs="Calibri"/>
          <w:sz w:val="24"/>
          <w:szCs w:val="24"/>
          <w:lang w:eastAsia="pl-PL"/>
        </w:rPr>
        <w:t xml:space="preserve"> fotowoltaiczn</w:t>
      </w:r>
      <w:r w:rsidRPr="00020F22">
        <w:rPr>
          <w:rFonts w:cs="Calibri"/>
          <w:sz w:val="24"/>
          <w:szCs w:val="24"/>
          <w:lang w:eastAsia="pl-PL"/>
        </w:rPr>
        <w:t>ej,</w:t>
      </w:r>
    </w:p>
    <w:p w14:paraId="2544B766" w14:textId="0C13C956" w:rsidR="00172063" w:rsidRPr="00020F22" w:rsidRDefault="00576657" w:rsidP="00CA344D">
      <w:pPr>
        <w:pStyle w:val="Akapitzlist"/>
        <w:spacing w:after="0" w:line="288" w:lineRule="auto"/>
        <w:ind w:left="0"/>
        <w:jc w:val="both"/>
        <w:rPr>
          <w:rFonts w:cs="Calibri"/>
          <w:sz w:val="24"/>
          <w:szCs w:val="24"/>
          <w:lang w:eastAsia="pl-PL"/>
        </w:rPr>
      </w:pPr>
      <w:r w:rsidRPr="00020F22">
        <w:rPr>
          <w:rFonts w:cs="Calibri"/>
          <w:sz w:val="24"/>
          <w:szCs w:val="24"/>
          <w:lang w:eastAsia="pl-PL"/>
        </w:rPr>
        <w:t>- a</w:t>
      </w:r>
      <w:r w:rsidR="00172063" w:rsidRPr="00020F22">
        <w:rPr>
          <w:rFonts w:cs="Calibri"/>
          <w:sz w:val="24"/>
          <w:szCs w:val="24"/>
          <w:lang w:eastAsia="pl-PL"/>
        </w:rPr>
        <w:t>gregat</w:t>
      </w:r>
      <w:r w:rsidRPr="00020F22">
        <w:rPr>
          <w:rFonts w:cs="Calibri"/>
          <w:sz w:val="24"/>
          <w:szCs w:val="24"/>
          <w:lang w:eastAsia="pl-PL"/>
        </w:rPr>
        <w:t>u</w:t>
      </w:r>
      <w:r w:rsidR="00172063" w:rsidRPr="00020F22">
        <w:rPr>
          <w:rFonts w:cs="Calibri"/>
          <w:sz w:val="24"/>
          <w:szCs w:val="24"/>
          <w:lang w:eastAsia="pl-PL"/>
        </w:rPr>
        <w:t xml:space="preserve"> prądotwórcz</w:t>
      </w:r>
      <w:r w:rsidRPr="00020F22">
        <w:rPr>
          <w:rFonts w:cs="Calibri"/>
          <w:sz w:val="24"/>
          <w:szCs w:val="24"/>
          <w:lang w:eastAsia="pl-PL"/>
        </w:rPr>
        <w:t>ego,</w:t>
      </w:r>
    </w:p>
    <w:p w14:paraId="583C93C7" w14:textId="11107B66" w:rsidR="00172063" w:rsidRPr="00020F22" w:rsidRDefault="00576657" w:rsidP="00CA344D">
      <w:pPr>
        <w:pStyle w:val="Akapitzlist"/>
        <w:numPr>
          <w:ilvl w:val="3"/>
          <w:numId w:val="102"/>
        </w:numPr>
        <w:spacing w:after="0" w:line="288" w:lineRule="auto"/>
        <w:ind w:left="0" w:firstLine="0"/>
        <w:jc w:val="both"/>
        <w:rPr>
          <w:rFonts w:cs="Calibri"/>
          <w:sz w:val="24"/>
          <w:szCs w:val="24"/>
          <w:lang w:eastAsia="pl-PL"/>
        </w:rPr>
      </w:pPr>
      <w:r w:rsidRPr="00020F22">
        <w:rPr>
          <w:rFonts w:cs="Calibri"/>
          <w:sz w:val="24"/>
          <w:szCs w:val="24"/>
          <w:lang w:eastAsia="pl-PL"/>
        </w:rPr>
        <w:t>z</w:t>
      </w:r>
      <w:r w:rsidR="00172063" w:rsidRPr="00020F22">
        <w:rPr>
          <w:rFonts w:cs="Calibri"/>
          <w:sz w:val="24"/>
          <w:szCs w:val="24"/>
          <w:lang w:eastAsia="pl-PL"/>
        </w:rPr>
        <w:t>agospodarowani</w:t>
      </w:r>
      <w:r w:rsidR="00742628" w:rsidRPr="00020F22">
        <w:rPr>
          <w:rFonts w:cs="Calibri"/>
          <w:sz w:val="24"/>
          <w:szCs w:val="24"/>
          <w:lang w:eastAsia="pl-PL"/>
        </w:rPr>
        <w:t xml:space="preserve">a </w:t>
      </w:r>
      <w:r w:rsidR="00172063" w:rsidRPr="00020F22">
        <w:rPr>
          <w:rFonts w:cs="Calibri"/>
          <w:sz w:val="24"/>
          <w:szCs w:val="24"/>
          <w:lang w:eastAsia="pl-PL"/>
        </w:rPr>
        <w:t>terenu</w:t>
      </w:r>
      <w:r w:rsidRPr="00020F22">
        <w:rPr>
          <w:rFonts w:cs="Calibri"/>
          <w:sz w:val="24"/>
          <w:szCs w:val="24"/>
          <w:lang w:eastAsia="pl-PL"/>
        </w:rPr>
        <w:t>,</w:t>
      </w:r>
    </w:p>
    <w:p w14:paraId="26FE1D53" w14:textId="05769557" w:rsidR="00172063" w:rsidRPr="00020F22" w:rsidRDefault="00172063"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Zamówieniem objęty jest cały zakres prac niezbędnych do wykonania i odbioru robót budowlano-montażowych oraz przeprowadzenia rozruchu technologicznego SUW.</w:t>
      </w:r>
    </w:p>
    <w:p w14:paraId="7DB7BF6F" w14:textId="7FA1565B" w:rsidR="00172063" w:rsidRPr="00020F22" w:rsidRDefault="00172063"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Obiekt musi spełniać wszystkie wymagania w zakresie: bhp, ochrony p.poż. i ochrony środowiska.</w:t>
      </w:r>
    </w:p>
    <w:p w14:paraId="0D37EDB4" w14:textId="63F050AA" w:rsidR="00172063" w:rsidRPr="00020F22" w:rsidRDefault="00172063"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SUW powinna być zautomatyzowana, charakteryzować się wysokim poziomem technicznym i technologicznym oraz bezawaryjnością pracy.</w:t>
      </w:r>
    </w:p>
    <w:p w14:paraId="35A6C6EB" w14:textId="13BE30B4" w:rsidR="00172063" w:rsidRPr="00020F22" w:rsidRDefault="00172063"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SUW po budowie powinna stanowić zamkniętą technologicznie, spójną całość zapewniającą niezakłóconą produkcję wody o normatywnych parametrach, przy ograniczeniu obsługi na korzyść automatyki i nowoczesnego sterowania.</w:t>
      </w:r>
    </w:p>
    <w:p w14:paraId="5A29E582" w14:textId="75F75280" w:rsidR="00172063" w:rsidRPr="00020F22" w:rsidRDefault="00172063"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Szczegółowy zakres zamówienia zgodnie z dokumentacją stanowiącą załącznik do SWZ:</w:t>
      </w:r>
    </w:p>
    <w:p w14:paraId="145698A7" w14:textId="0016C47F" w:rsidR="00172063" w:rsidRPr="00020F22" w:rsidRDefault="00172063" w:rsidP="00CA344D">
      <w:pPr>
        <w:pStyle w:val="Akapitzlist"/>
        <w:numPr>
          <w:ilvl w:val="0"/>
          <w:numId w:val="113"/>
        </w:numPr>
        <w:spacing w:after="0" w:line="288" w:lineRule="auto"/>
        <w:ind w:left="0" w:firstLine="0"/>
        <w:jc w:val="both"/>
        <w:rPr>
          <w:rFonts w:cs="Calibri"/>
          <w:sz w:val="24"/>
          <w:szCs w:val="24"/>
          <w:lang w:eastAsia="pl-PL"/>
        </w:rPr>
      </w:pPr>
      <w:r w:rsidRPr="00020F22">
        <w:rPr>
          <w:rFonts w:cs="Calibri"/>
          <w:sz w:val="24"/>
          <w:szCs w:val="24"/>
          <w:lang w:eastAsia="pl-PL"/>
        </w:rPr>
        <w:t>Program Funkcjonalno – Użytkowy dla zadania pn.: Budowa Stacji Uzdatniania Wody w miejscowości Kiekrz gmina Rokietnica, opracowany przez KONTRAKT PLAN Artur Roykowski, ul. Wiosenna 29, 60-185 Skórzewo, wraz z załącznikami.</w:t>
      </w:r>
    </w:p>
    <w:p w14:paraId="3B727F5E" w14:textId="25476F02" w:rsidR="005B1772" w:rsidRPr="00020F22" w:rsidRDefault="005B1772"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Zakres prac wymagany do należytego wykonania przedmiotu Umowy określa   w szczególności:</w:t>
      </w:r>
    </w:p>
    <w:p w14:paraId="328D1B75" w14:textId="064EB86E" w:rsidR="005B1772" w:rsidRPr="00020F22" w:rsidRDefault="005B1772" w:rsidP="00CA344D">
      <w:pPr>
        <w:pStyle w:val="Akapitzlist"/>
        <w:numPr>
          <w:ilvl w:val="0"/>
          <w:numId w:val="114"/>
        </w:numPr>
        <w:spacing w:after="0" w:line="288" w:lineRule="auto"/>
        <w:ind w:left="0" w:firstLine="0"/>
        <w:jc w:val="both"/>
        <w:rPr>
          <w:rFonts w:cs="Calibri"/>
          <w:sz w:val="24"/>
          <w:szCs w:val="24"/>
          <w:lang w:eastAsia="pl-PL"/>
        </w:rPr>
      </w:pPr>
      <w:r w:rsidRPr="00020F22">
        <w:rPr>
          <w:rFonts w:cs="Calibri"/>
          <w:sz w:val="24"/>
          <w:szCs w:val="24"/>
          <w:lang w:eastAsia="pl-PL"/>
        </w:rPr>
        <w:t>program funkcjonalno-użytkowy,</w:t>
      </w:r>
    </w:p>
    <w:p w14:paraId="6A63255A" w14:textId="000B5133" w:rsidR="005B1772" w:rsidRPr="00020F22" w:rsidRDefault="005B1772" w:rsidP="00CA344D">
      <w:pPr>
        <w:pStyle w:val="Akapitzlist"/>
        <w:numPr>
          <w:ilvl w:val="0"/>
          <w:numId w:val="114"/>
        </w:numPr>
        <w:spacing w:after="0" w:line="288" w:lineRule="auto"/>
        <w:ind w:left="0" w:firstLine="0"/>
        <w:jc w:val="both"/>
        <w:rPr>
          <w:rFonts w:cs="Calibri"/>
          <w:sz w:val="24"/>
          <w:szCs w:val="24"/>
          <w:lang w:eastAsia="pl-PL"/>
        </w:rPr>
      </w:pPr>
      <w:r w:rsidRPr="00020F22">
        <w:rPr>
          <w:rFonts w:cs="Calibri"/>
          <w:sz w:val="24"/>
          <w:szCs w:val="24"/>
          <w:lang w:eastAsia="pl-PL"/>
        </w:rPr>
        <w:t>SWZ z załącznikami,</w:t>
      </w:r>
    </w:p>
    <w:p w14:paraId="789CE354" w14:textId="12BA9252" w:rsidR="005B1772" w:rsidRPr="00020F22" w:rsidRDefault="005B1772" w:rsidP="00CA344D">
      <w:pPr>
        <w:pStyle w:val="Akapitzlist"/>
        <w:numPr>
          <w:ilvl w:val="0"/>
          <w:numId w:val="114"/>
        </w:numPr>
        <w:spacing w:after="0" w:line="288" w:lineRule="auto"/>
        <w:ind w:left="0" w:firstLine="0"/>
        <w:jc w:val="both"/>
        <w:rPr>
          <w:rFonts w:cs="Calibri"/>
          <w:sz w:val="24"/>
          <w:szCs w:val="24"/>
          <w:lang w:eastAsia="pl-PL"/>
        </w:rPr>
      </w:pPr>
      <w:r w:rsidRPr="00020F22">
        <w:rPr>
          <w:rFonts w:cs="Calibri"/>
          <w:sz w:val="24"/>
          <w:szCs w:val="24"/>
          <w:lang w:eastAsia="pl-PL"/>
        </w:rPr>
        <w:t>złożona oferta.</w:t>
      </w:r>
    </w:p>
    <w:p w14:paraId="14573C89" w14:textId="2B1B3CA3" w:rsidR="00853B41" w:rsidRPr="00020F22" w:rsidRDefault="00853B41"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 xml:space="preserve">Opracowania i dokumenty wymienione w ust. 7 stanowią integralną część niniejszej Umowy. </w:t>
      </w:r>
    </w:p>
    <w:p w14:paraId="71BA0418" w14:textId="333466E9" w:rsidR="00853B41" w:rsidRPr="00020F22" w:rsidRDefault="00853B41"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 xml:space="preserve">Wykonawca oświadcza, że przekazana przez Zamawiającego posiadana przez niego dokumentacja, o której mowa w ust. 7 powyżej są mu znane i stanowią podstawę do wykonania przedmiotu Umowy zgodnie z postanowieniami niniejszej Umowy oraz obowiązującymi przepisami prawa. </w:t>
      </w:r>
    </w:p>
    <w:p w14:paraId="083C12FE" w14:textId="77777777" w:rsidR="00853B41" w:rsidRPr="00020F22" w:rsidRDefault="00853B41"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Strony wspólnie oświadczają, iż wszystkie prace i dostawy, które muszą być wykonane                          w celu realizacji z najwyższą starannością przedmiotu Umowy, o którym mowa w ust. 1 powyżej stanowią prace objęte niniejszą Umową i żadna z prac i dostaw nie będzie uznana za prace dodatkowe, za które Wykonawcy będzie przysługiwać jakiekolwiek dodatkowe wynagrodzenia oprócz wynagrodzenia opisanego w niniejszej Umowie.</w:t>
      </w:r>
    </w:p>
    <w:p w14:paraId="03B160EF" w14:textId="467E7E3C" w:rsidR="00853B41" w:rsidRPr="00020F22" w:rsidRDefault="00853B41" w:rsidP="00CA344D">
      <w:pPr>
        <w:pStyle w:val="Akapitzlist"/>
        <w:numPr>
          <w:ilvl w:val="4"/>
          <w:numId w:val="102"/>
        </w:numPr>
        <w:spacing w:after="0" w:line="288" w:lineRule="auto"/>
        <w:ind w:left="0" w:firstLine="0"/>
        <w:jc w:val="both"/>
        <w:rPr>
          <w:rFonts w:cs="Calibri"/>
          <w:sz w:val="24"/>
          <w:szCs w:val="24"/>
          <w:lang w:eastAsia="pl-PL"/>
        </w:rPr>
      </w:pPr>
      <w:r w:rsidRPr="00020F22">
        <w:rPr>
          <w:rFonts w:cs="Calibri"/>
          <w:sz w:val="24"/>
          <w:szCs w:val="24"/>
          <w:lang w:eastAsia="pl-PL"/>
        </w:rPr>
        <w:t xml:space="preserve">Ewentualny brak wskazania w dokumentacji projektowej, robót koniecznych do wykonania, wynikających z dokumentacji projektowej wskazanej w ust. 7 powyżej, nie zwalnia Wykonawcy od obowiązku ich wykonania w cenie umownej. </w:t>
      </w:r>
    </w:p>
    <w:p w14:paraId="6A3F46C5" w14:textId="2E3798E7" w:rsidR="00853B41" w:rsidRPr="00020F22" w:rsidRDefault="00853B41" w:rsidP="00CA344D">
      <w:pPr>
        <w:pStyle w:val="Akapitzlist"/>
        <w:numPr>
          <w:ilvl w:val="4"/>
          <w:numId w:val="102"/>
        </w:numPr>
        <w:autoSpaceDE w:val="0"/>
        <w:autoSpaceDN w:val="0"/>
        <w:adjustRightInd w:val="0"/>
        <w:spacing w:after="0" w:line="288" w:lineRule="auto"/>
        <w:ind w:left="0" w:firstLine="0"/>
        <w:jc w:val="both"/>
        <w:rPr>
          <w:rFonts w:cs="Calibri"/>
          <w:sz w:val="24"/>
          <w:szCs w:val="24"/>
          <w:lang w:eastAsia="pl-PL"/>
        </w:rPr>
      </w:pPr>
      <w:r w:rsidRPr="00020F22">
        <w:rPr>
          <w:rFonts w:cs="Calibri"/>
          <w:sz w:val="24"/>
          <w:szCs w:val="24"/>
          <w:lang w:eastAsia="pl-PL"/>
        </w:rPr>
        <w:t xml:space="preserve">Przed rozpoczęciem prac projektowych Wykonawca zobowiązany jest do: </w:t>
      </w:r>
    </w:p>
    <w:p w14:paraId="188AE490" w14:textId="0E76C3A6" w:rsidR="00853B41" w:rsidRPr="00020F22" w:rsidRDefault="00853B41" w:rsidP="00CA344D">
      <w:pPr>
        <w:numPr>
          <w:ilvl w:val="0"/>
          <w:numId w:val="116"/>
        </w:numPr>
        <w:suppressAutoHyphens w:val="0"/>
        <w:autoSpaceDE w:val="0"/>
        <w:autoSpaceDN w:val="0"/>
        <w:adjustRightInd w:val="0"/>
        <w:spacing w:line="288" w:lineRule="auto"/>
        <w:ind w:left="0" w:firstLine="0"/>
        <w:contextualSpacing/>
        <w:jc w:val="both"/>
        <w:rPr>
          <w:rFonts w:ascii="Calibri" w:hAnsi="Calibri" w:cs="Calibri"/>
          <w:lang w:eastAsia="pl-PL"/>
        </w:rPr>
      </w:pPr>
      <w:r w:rsidRPr="00020F22">
        <w:rPr>
          <w:rFonts w:ascii="Calibri" w:hAnsi="Calibri" w:cs="Calibri"/>
          <w:lang w:eastAsia="pl-PL"/>
        </w:rPr>
        <w:lastRenderedPageBreak/>
        <w:t xml:space="preserve">zweryfikowania wszystkich danych niezbędnych do prawidłowego zaprojektowania i wykonania przedmiotu Zamówienia, </w:t>
      </w:r>
    </w:p>
    <w:p w14:paraId="236F187E" w14:textId="77777777" w:rsidR="00853B41" w:rsidRPr="00020F22" w:rsidRDefault="00853B41" w:rsidP="00CA344D">
      <w:pPr>
        <w:numPr>
          <w:ilvl w:val="0"/>
          <w:numId w:val="116"/>
        </w:numPr>
        <w:suppressAutoHyphens w:val="0"/>
        <w:autoSpaceDE w:val="0"/>
        <w:autoSpaceDN w:val="0"/>
        <w:adjustRightInd w:val="0"/>
        <w:spacing w:line="288" w:lineRule="auto"/>
        <w:ind w:left="0" w:firstLine="0"/>
        <w:contextualSpacing/>
        <w:jc w:val="both"/>
        <w:rPr>
          <w:rFonts w:ascii="Calibri" w:hAnsi="Calibri" w:cs="Calibri"/>
          <w:lang w:eastAsia="pl-PL"/>
        </w:rPr>
      </w:pPr>
      <w:r w:rsidRPr="00020F22">
        <w:rPr>
          <w:rFonts w:ascii="Calibri" w:hAnsi="Calibri" w:cs="Calibri"/>
          <w:lang w:eastAsia="pl-PL"/>
        </w:rPr>
        <w:t>wykonania inwentaryzacji terenu, istniejących instalacji i przewodów podziemnych, dróg, zieleni w zakresie koniecznym dla sporządzenia dokumentacji projektowej oraz wykonania robot budowlanych,</w:t>
      </w:r>
    </w:p>
    <w:p w14:paraId="780B6BBE" w14:textId="77777777" w:rsidR="00853B41" w:rsidRPr="00020F22" w:rsidRDefault="00853B41" w:rsidP="00CA344D">
      <w:pPr>
        <w:numPr>
          <w:ilvl w:val="0"/>
          <w:numId w:val="116"/>
        </w:numPr>
        <w:suppressAutoHyphens w:val="0"/>
        <w:autoSpaceDE w:val="0"/>
        <w:autoSpaceDN w:val="0"/>
        <w:adjustRightInd w:val="0"/>
        <w:spacing w:line="288" w:lineRule="auto"/>
        <w:ind w:left="0" w:firstLine="0"/>
        <w:contextualSpacing/>
        <w:jc w:val="both"/>
        <w:rPr>
          <w:rFonts w:ascii="Calibri" w:hAnsi="Calibri" w:cs="Calibri"/>
          <w:lang w:eastAsia="pl-PL"/>
        </w:rPr>
      </w:pPr>
      <w:r w:rsidRPr="00020F22">
        <w:rPr>
          <w:rFonts w:ascii="Calibri" w:hAnsi="Calibri" w:cs="Calibri"/>
          <w:lang w:eastAsia="pl-PL"/>
        </w:rPr>
        <w:t xml:space="preserve">pozostałych czynności niezbędnych do wykonania przedmiotu zamówienia zgodnie z celem określonym w Umowie; </w:t>
      </w:r>
    </w:p>
    <w:p w14:paraId="69314D49" w14:textId="3F2E64FC" w:rsidR="00853B41" w:rsidRPr="00020F22" w:rsidRDefault="00853B41" w:rsidP="00CA344D">
      <w:pPr>
        <w:pStyle w:val="Akapitzlist"/>
        <w:numPr>
          <w:ilvl w:val="0"/>
          <w:numId w:val="116"/>
        </w:numPr>
        <w:autoSpaceDE w:val="0"/>
        <w:autoSpaceDN w:val="0"/>
        <w:adjustRightInd w:val="0"/>
        <w:spacing w:after="0" w:line="288" w:lineRule="auto"/>
        <w:ind w:left="0" w:firstLine="0"/>
        <w:jc w:val="both"/>
        <w:rPr>
          <w:rFonts w:cs="Calibri"/>
          <w:sz w:val="24"/>
          <w:szCs w:val="24"/>
          <w:lang w:eastAsia="pl-PL"/>
        </w:rPr>
      </w:pPr>
      <w:r w:rsidRPr="00020F22">
        <w:rPr>
          <w:rFonts w:cs="Calibri"/>
          <w:sz w:val="24"/>
          <w:szCs w:val="24"/>
          <w:lang w:eastAsia="pl-PL"/>
        </w:rPr>
        <w:t xml:space="preserve">dokumentacja winna zostać wykonana w formie papierowej w ilości </w:t>
      </w:r>
      <w:r w:rsidR="00E0323E" w:rsidRPr="00020F22">
        <w:rPr>
          <w:rFonts w:cs="Calibri"/>
          <w:sz w:val="24"/>
          <w:szCs w:val="24"/>
          <w:lang w:eastAsia="pl-PL"/>
        </w:rPr>
        <w:t>5</w:t>
      </w:r>
      <w:r w:rsidRPr="00020F22">
        <w:rPr>
          <w:rFonts w:cs="Calibri"/>
          <w:sz w:val="24"/>
          <w:szCs w:val="24"/>
          <w:lang w:eastAsia="pl-PL"/>
        </w:rPr>
        <w:t xml:space="preserve"> szt. oraz elektronicznej, w ilości niezbędnej do zabezpieczenia wszystkich uczestników oraz organów administracji procesu inwestycyjnego, jednakże nie mniej jak wskazano powyżej. Dokumentację projektową należy przekazać Zamawiającemu wraz  z pisemnym oświadczeniem, że:  </w:t>
      </w:r>
    </w:p>
    <w:p w14:paraId="236ECDB3" w14:textId="77E17E3A" w:rsidR="00853B41" w:rsidRPr="00020F22" w:rsidRDefault="00853B41" w:rsidP="00CA344D">
      <w:pPr>
        <w:pStyle w:val="Akapitzlist"/>
        <w:autoSpaceDE w:val="0"/>
        <w:autoSpaceDN w:val="0"/>
        <w:adjustRightInd w:val="0"/>
        <w:spacing w:after="0" w:line="288" w:lineRule="auto"/>
        <w:ind w:left="0"/>
        <w:jc w:val="both"/>
        <w:rPr>
          <w:rFonts w:cs="Calibri"/>
          <w:sz w:val="24"/>
          <w:szCs w:val="24"/>
          <w:lang w:eastAsia="pl-PL"/>
        </w:rPr>
      </w:pPr>
      <w:r w:rsidRPr="00020F22">
        <w:rPr>
          <w:rFonts w:cs="Calibri"/>
          <w:sz w:val="24"/>
          <w:szCs w:val="24"/>
          <w:lang w:eastAsia="pl-PL"/>
        </w:rPr>
        <w:t xml:space="preserve">- dostarczona dokumentacja jest wykonana zgodnie z Umową, obowiązującymi przepisami prawa oraz normami, zasadami wiedzy technicznej, </w:t>
      </w:r>
    </w:p>
    <w:p w14:paraId="6CD6203F" w14:textId="441763C8" w:rsidR="00853B41" w:rsidRPr="00020F22" w:rsidRDefault="00853B41" w:rsidP="00CA344D">
      <w:pPr>
        <w:suppressAutoHyphens w:val="0"/>
        <w:autoSpaceDE w:val="0"/>
        <w:autoSpaceDN w:val="0"/>
        <w:adjustRightInd w:val="0"/>
        <w:spacing w:line="288" w:lineRule="auto"/>
        <w:contextualSpacing/>
        <w:jc w:val="both"/>
        <w:rPr>
          <w:rFonts w:ascii="Calibri" w:hAnsi="Calibri" w:cs="Calibri"/>
          <w:lang w:eastAsia="pl-PL"/>
        </w:rPr>
      </w:pPr>
      <w:r w:rsidRPr="00020F22">
        <w:rPr>
          <w:rFonts w:ascii="Calibri" w:hAnsi="Calibri" w:cs="Calibri"/>
          <w:lang w:eastAsia="pl-PL"/>
        </w:rPr>
        <w:t xml:space="preserve">- dostarczona dokumentacja zostaje wydana w stanie kompletnym z punktu widzenia celu, któremu ma służyć, </w:t>
      </w:r>
    </w:p>
    <w:p w14:paraId="6D9FF104" w14:textId="283450ED" w:rsidR="00853B41" w:rsidRPr="00020F22" w:rsidRDefault="00853B41" w:rsidP="00CA344D">
      <w:pPr>
        <w:suppressAutoHyphens w:val="0"/>
        <w:autoSpaceDE w:val="0"/>
        <w:autoSpaceDN w:val="0"/>
        <w:adjustRightInd w:val="0"/>
        <w:spacing w:line="288" w:lineRule="auto"/>
        <w:contextualSpacing/>
        <w:jc w:val="both"/>
        <w:rPr>
          <w:rFonts w:ascii="Calibri" w:hAnsi="Calibri" w:cs="Calibri"/>
          <w:lang w:eastAsia="pl-PL"/>
        </w:rPr>
      </w:pPr>
      <w:r w:rsidRPr="00020F22">
        <w:rPr>
          <w:rFonts w:ascii="Calibri" w:hAnsi="Calibri" w:cs="Calibri"/>
          <w:lang w:eastAsia="pl-PL"/>
        </w:rPr>
        <w:t xml:space="preserve">- wersja elektroniczna dostarczonej dokumentacji jest zgodna z wydaną wersją w formie pisemnej. </w:t>
      </w:r>
    </w:p>
    <w:p w14:paraId="2BEE2875" w14:textId="7A114972" w:rsidR="00853B41" w:rsidRPr="00020F22" w:rsidRDefault="00853B41" w:rsidP="00CA344D">
      <w:pPr>
        <w:pStyle w:val="Akapitzlist"/>
        <w:numPr>
          <w:ilvl w:val="0"/>
          <w:numId w:val="116"/>
        </w:numPr>
        <w:autoSpaceDE w:val="0"/>
        <w:autoSpaceDN w:val="0"/>
        <w:adjustRightInd w:val="0"/>
        <w:spacing w:after="0" w:line="288" w:lineRule="auto"/>
        <w:ind w:left="0" w:firstLine="0"/>
        <w:jc w:val="both"/>
        <w:rPr>
          <w:rFonts w:cs="Calibri"/>
          <w:sz w:val="24"/>
          <w:szCs w:val="24"/>
          <w:lang w:eastAsia="pl-PL"/>
        </w:rPr>
      </w:pPr>
      <w:r w:rsidRPr="00020F22">
        <w:rPr>
          <w:rFonts w:cs="Calibri"/>
          <w:sz w:val="24"/>
          <w:szCs w:val="24"/>
          <w:lang w:eastAsia="pl-PL"/>
        </w:rPr>
        <w:t>dokumentacja projektowa powinna być wewnętrznie spójna we wszystkich branżach, powinna zawierać optymalne rozwiązania funkcjonalne, użytkowe, konstrukcyjne, materiałowe, kosztowe. Wykonawca dokumentacji projektowej musi uzyskać, własnym staraniem i na własny koszt, wszystkie wymagane przepisami opini</w:t>
      </w:r>
      <w:r w:rsidR="007846C5" w:rsidRPr="00020F22">
        <w:rPr>
          <w:rFonts w:cs="Calibri"/>
          <w:sz w:val="24"/>
          <w:szCs w:val="24"/>
          <w:lang w:eastAsia="pl-PL"/>
        </w:rPr>
        <w:t>e</w:t>
      </w:r>
      <w:r w:rsidRPr="00020F22">
        <w:rPr>
          <w:rFonts w:cs="Calibri"/>
          <w:sz w:val="24"/>
          <w:szCs w:val="24"/>
          <w:lang w:eastAsia="pl-PL"/>
        </w:rPr>
        <w:t xml:space="preserve"> i uzgodnienia oraz pozwolenia i decyzje. Dokumentacja projektowa musi być wzajemnie skoordynowana technicznie i kompletna z punktu widzenia celu, któremu ma służyć,</w:t>
      </w:r>
    </w:p>
    <w:p w14:paraId="6A92C9AC" w14:textId="624586F1" w:rsidR="00853B41" w:rsidRPr="00020F22" w:rsidRDefault="00853B41" w:rsidP="00CA344D">
      <w:pPr>
        <w:numPr>
          <w:ilvl w:val="0"/>
          <w:numId w:val="116"/>
        </w:numPr>
        <w:suppressAutoHyphens w:val="0"/>
        <w:autoSpaceDE w:val="0"/>
        <w:autoSpaceDN w:val="0"/>
        <w:adjustRightInd w:val="0"/>
        <w:spacing w:line="288" w:lineRule="auto"/>
        <w:ind w:left="0" w:firstLine="0"/>
        <w:contextualSpacing/>
        <w:jc w:val="both"/>
        <w:rPr>
          <w:rFonts w:ascii="Calibri" w:hAnsi="Calibri" w:cs="Calibri"/>
          <w:lang w:eastAsia="pl-PL"/>
        </w:rPr>
      </w:pPr>
      <w:r w:rsidRPr="00020F22">
        <w:rPr>
          <w:rFonts w:ascii="Calibri" w:hAnsi="Calibri" w:cs="Calibri"/>
          <w:lang w:eastAsia="pl-PL"/>
        </w:rPr>
        <w:t xml:space="preserve">Zamawiający udzieli Wykonawcy pełnomocnictwa do występowania w swoim imieniu przed wszystkimi władzami, urzędami i instytucjami, organami administracji państwowej, samorządowymi oraz </w:t>
      </w:r>
      <w:bookmarkStart w:id="0" w:name="_Hlk214443014"/>
      <w:r w:rsidRPr="00020F22">
        <w:rPr>
          <w:rFonts w:ascii="Calibri" w:hAnsi="Calibri" w:cs="Calibri"/>
          <w:lang w:eastAsia="pl-PL"/>
        </w:rPr>
        <w:t xml:space="preserve">właścicielem nieruchomości </w:t>
      </w:r>
      <w:bookmarkEnd w:id="0"/>
      <w:r w:rsidRPr="00020F22">
        <w:rPr>
          <w:rFonts w:ascii="Calibri" w:hAnsi="Calibri" w:cs="Calibri"/>
          <w:lang w:eastAsia="pl-PL"/>
        </w:rPr>
        <w:t>w zakresie złożenia, uzyskania i odbioru wszelkich niezbędnych decyzji, pozwoleń, zezwoleń i zgód od właściwych władz, urzędów, organów, instytucji oraz właściciela nieruchomości w zakresie opracowania dokumentacji projektowej zadania. Wykonawca będzie działał jako pełnomocnik Zamawiającego w zakresie określonym w pełnomocnictwie bez możliwości zaciągania zobowiązań finansowych w imieniu Zamawiającego,</w:t>
      </w:r>
    </w:p>
    <w:p w14:paraId="1C4FBC07" w14:textId="38D70AB2" w:rsidR="00853B41" w:rsidRPr="00020F22" w:rsidRDefault="00853B41" w:rsidP="00CA344D">
      <w:pPr>
        <w:numPr>
          <w:ilvl w:val="0"/>
          <w:numId w:val="116"/>
        </w:numPr>
        <w:suppressAutoHyphens w:val="0"/>
        <w:autoSpaceDE w:val="0"/>
        <w:autoSpaceDN w:val="0"/>
        <w:adjustRightInd w:val="0"/>
        <w:spacing w:line="288" w:lineRule="auto"/>
        <w:ind w:left="0" w:firstLine="0"/>
        <w:contextualSpacing/>
        <w:jc w:val="both"/>
        <w:rPr>
          <w:rFonts w:ascii="Calibri" w:hAnsi="Calibri" w:cs="Calibri"/>
          <w:lang w:eastAsia="pl-PL"/>
        </w:rPr>
      </w:pPr>
      <w:r w:rsidRPr="00020F22">
        <w:rPr>
          <w:rFonts w:ascii="Calibri" w:hAnsi="Calibri" w:cs="Calibri"/>
          <w:lang w:eastAsia="pl-PL"/>
        </w:rPr>
        <w:t>dokumentację projektową należy uzgodnić z Zamawiającym pod kątem zgodności                 z założeniami Programu Funkcjonalno-Użytkowego, wydanymi warunkami  i wymaganiami Zamawiającego,</w:t>
      </w:r>
    </w:p>
    <w:p w14:paraId="39ED2BA4" w14:textId="32C0A646" w:rsidR="00853B41" w:rsidRPr="00020F22" w:rsidRDefault="00853B41" w:rsidP="00CA344D">
      <w:pPr>
        <w:numPr>
          <w:ilvl w:val="0"/>
          <w:numId w:val="116"/>
        </w:numPr>
        <w:suppressAutoHyphens w:val="0"/>
        <w:autoSpaceDE w:val="0"/>
        <w:autoSpaceDN w:val="0"/>
        <w:adjustRightInd w:val="0"/>
        <w:spacing w:line="288" w:lineRule="auto"/>
        <w:ind w:left="0" w:firstLine="0"/>
        <w:contextualSpacing/>
        <w:jc w:val="both"/>
        <w:rPr>
          <w:rFonts w:ascii="Calibri" w:hAnsi="Calibri" w:cs="Calibri"/>
          <w:lang w:eastAsia="pl-PL"/>
        </w:rPr>
      </w:pPr>
      <w:r w:rsidRPr="00020F22">
        <w:rPr>
          <w:rFonts w:ascii="Calibri" w:hAnsi="Calibri" w:cs="Calibri"/>
          <w:lang w:eastAsia="pl-PL"/>
        </w:rPr>
        <w:t xml:space="preserve">na każdym etapie projektowania Wykonawca zwróci się niezwłocznie do Zamawiającego o akceptację proponowanych rozwiązań projektowych we wszystkich przypadkach, poza </w:t>
      </w:r>
      <w:r w:rsidRPr="00020F22">
        <w:rPr>
          <w:rFonts w:ascii="Calibri" w:hAnsi="Calibri" w:cs="Calibri"/>
          <w:lang w:eastAsia="pl-PL"/>
        </w:rPr>
        <w:lastRenderedPageBreak/>
        <w:t>sytuacjami, gdy w sposób oczywisty i bezsporny istnieje najlepszy wariant rozwiązania projektowego. Akceptacja Zamawiającego w żadnym stopniu nie zdejmuje odpowiedzialności Wykonawcy za poprawność przyjętych rozwiązań projektowych,</w:t>
      </w:r>
    </w:p>
    <w:p w14:paraId="5AAFF6E9" w14:textId="44721D34" w:rsidR="00853B41" w:rsidRPr="00020F22" w:rsidRDefault="00853B41" w:rsidP="00CA344D">
      <w:pPr>
        <w:numPr>
          <w:ilvl w:val="0"/>
          <w:numId w:val="116"/>
        </w:numPr>
        <w:suppressAutoHyphens w:val="0"/>
        <w:autoSpaceDE w:val="0"/>
        <w:autoSpaceDN w:val="0"/>
        <w:adjustRightInd w:val="0"/>
        <w:spacing w:line="288" w:lineRule="auto"/>
        <w:ind w:left="0" w:firstLine="0"/>
        <w:contextualSpacing/>
        <w:jc w:val="both"/>
        <w:rPr>
          <w:rFonts w:ascii="Calibri" w:hAnsi="Calibri" w:cs="Calibri"/>
          <w:lang w:eastAsia="pl-PL"/>
        </w:rPr>
      </w:pPr>
      <w:r w:rsidRPr="00020F22">
        <w:rPr>
          <w:rFonts w:ascii="Calibri" w:hAnsi="Calibri" w:cs="Calibri"/>
          <w:lang w:eastAsia="pl-PL"/>
        </w:rPr>
        <w:t xml:space="preserve">w trakcie wykonywania dokumentacji projektowej Zamawiający zastrzega sobie prawo do zgłaszania uwag i przekazywania dyspozycji w celu ich uwzględnienia w dokumentacji projektowej oraz modyfikacji zaproponowanych rozwiązań, </w:t>
      </w:r>
    </w:p>
    <w:p w14:paraId="2BA03BA9" w14:textId="492E1F9B" w:rsidR="00853B41" w:rsidRPr="00020F22" w:rsidRDefault="00853B41" w:rsidP="00CA344D">
      <w:pPr>
        <w:numPr>
          <w:ilvl w:val="0"/>
          <w:numId w:val="116"/>
        </w:numPr>
        <w:suppressAutoHyphens w:val="0"/>
        <w:autoSpaceDE w:val="0"/>
        <w:autoSpaceDN w:val="0"/>
        <w:adjustRightInd w:val="0"/>
        <w:spacing w:line="288" w:lineRule="auto"/>
        <w:ind w:left="0" w:firstLine="0"/>
        <w:contextualSpacing/>
        <w:jc w:val="both"/>
        <w:rPr>
          <w:rFonts w:ascii="Calibri" w:hAnsi="Calibri" w:cs="Calibri"/>
          <w:lang w:eastAsia="pl-PL"/>
        </w:rPr>
      </w:pPr>
      <w:r w:rsidRPr="00020F22">
        <w:rPr>
          <w:rFonts w:ascii="Calibri" w:hAnsi="Calibri" w:cs="Calibri"/>
          <w:lang w:eastAsia="pl-PL"/>
        </w:rPr>
        <w:t>zatwierdzenie jakiegokolwiek dokumentu przez Zamawiającego nie ogranicza odpowiedzialności Wykonawcy wynikającej z Umowy</w:t>
      </w:r>
      <w:r w:rsidR="00086569" w:rsidRPr="00020F22">
        <w:rPr>
          <w:rFonts w:ascii="Calibri" w:hAnsi="Calibri" w:cs="Calibri"/>
          <w:lang w:eastAsia="pl-PL"/>
        </w:rPr>
        <w:t>,</w:t>
      </w:r>
    </w:p>
    <w:p w14:paraId="1A4BE5A5" w14:textId="1CA7B594" w:rsidR="000D0A38" w:rsidRPr="00020F22" w:rsidRDefault="000D0A38" w:rsidP="00CA344D">
      <w:pPr>
        <w:pStyle w:val="Akapitzlist"/>
        <w:numPr>
          <w:ilvl w:val="0"/>
          <w:numId w:val="116"/>
        </w:numPr>
        <w:spacing w:line="288" w:lineRule="auto"/>
        <w:ind w:left="0" w:firstLine="0"/>
        <w:jc w:val="both"/>
        <w:rPr>
          <w:rFonts w:eastAsia="Times New Roman" w:cs="Calibri"/>
          <w:sz w:val="24"/>
          <w:szCs w:val="24"/>
          <w:lang w:eastAsia="pl-PL"/>
        </w:rPr>
      </w:pPr>
      <w:r w:rsidRPr="00020F22">
        <w:rPr>
          <w:rFonts w:eastAsia="Times New Roman" w:cs="Calibri"/>
          <w:sz w:val="24"/>
          <w:szCs w:val="24"/>
          <w:lang w:eastAsia="pl-PL"/>
        </w:rPr>
        <w:t xml:space="preserve">Wykonawca jest zobowiązany wykonać roboty budowlane na podstawie sporządzonej dokumentacji projektowej uwzględniającej wymagania określone w PFU, w szczególności na podstawie projektu budowlanego, projektów wykonawczych, przedmiaru robót. Ponadto Wykonawca zobowiązany jest do dostawy niezbędnej instalacji, urządzeń, sprzętu i oprzyrządowania. </w:t>
      </w:r>
    </w:p>
    <w:p w14:paraId="273F6CDD" w14:textId="0E12027C" w:rsidR="00CC78A3" w:rsidRPr="00020F22" w:rsidRDefault="00F30F8C" w:rsidP="00CA344D">
      <w:pPr>
        <w:spacing w:line="288" w:lineRule="auto"/>
        <w:jc w:val="both"/>
        <w:rPr>
          <w:rFonts w:ascii="Calibri" w:hAnsi="Calibri" w:cs="Calibri"/>
          <w:b/>
          <w:bCs/>
        </w:rPr>
      </w:pPr>
      <w:r w:rsidRPr="00020F22">
        <w:rPr>
          <w:rFonts w:ascii="Calibri" w:hAnsi="Calibri" w:cs="Calibri"/>
          <w:b/>
          <w:bCs/>
        </w:rPr>
        <w:t>§ 2</w:t>
      </w:r>
    </w:p>
    <w:p w14:paraId="47402F07" w14:textId="77777777" w:rsidR="00CC78A3" w:rsidRPr="00020F22" w:rsidRDefault="00F30F8C" w:rsidP="00CA344D">
      <w:pPr>
        <w:pStyle w:val="Tekstpodstawowy3"/>
        <w:widowControl/>
        <w:numPr>
          <w:ilvl w:val="0"/>
          <w:numId w:val="6"/>
        </w:numPr>
        <w:spacing w:after="0" w:line="288" w:lineRule="auto"/>
        <w:ind w:left="0" w:firstLine="0"/>
        <w:textAlignment w:val="auto"/>
        <w:rPr>
          <w:rFonts w:ascii="Calibri" w:hAnsi="Calibri" w:cs="Calibri"/>
          <w:sz w:val="24"/>
          <w:szCs w:val="24"/>
        </w:rPr>
      </w:pPr>
      <w:r w:rsidRPr="00020F22">
        <w:rPr>
          <w:rFonts w:ascii="Calibri" w:hAnsi="Calibri" w:cs="Calibri"/>
          <w:sz w:val="24"/>
          <w:szCs w:val="24"/>
        </w:rPr>
        <w:t>Roboty będące przedmiotem zamówienia muszą być wykonane przy użyciu sprzętu, urządzeń i materiałów, o jakości odpowiadającej dokumentacji projektowej, stosownym przepisom, normom, standardom i warunkom aktualnym na dzień złożenia oferty.</w:t>
      </w:r>
    </w:p>
    <w:p w14:paraId="04590A18" w14:textId="77777777" w:rsidR="00CC78A3" w:rsidRPr="00020F22" w:rsidRDefault="00F30F8C" w:rsidP="00CA344D">
      <w:pPr>
        <w:pStyle w:val="Tekstpodstawowy3"/>
        <w:widowControl/>
        <w:numPr>
          <w:ilvl w:val="0"/>
          <w:numId w:val="6"/>
        </w:numPr>
        <w:spacing w:after="0" w:line="288" w:lineRule="auto"/>
        <w:ind w:left="0" w:firstLine="0"/>
        <w:textAlignment w:val="auto"/>
        <w:rPr>
          <w:rFonts w:ascii="Calibri" w:hAnsi="Calibri" w:cs="Calibri"/>
          <w:sz w:val="24"/>
          <w:szCs w:val="24"/>
        </w:rPr>
      </w:pPr>
      <w:r w:rsidRPr="00020F22">
        <w:rPr>
          <w:rFonts w:ascii="Calibri" w:hAnsi="Calibri" w:cs="Calibri"/>
          <w:sz w:val="24"/>
          <w:szCs w:val="24"/>
        </w:rPr>
        <w:t xml:space="preserve">Materiały i urządzenia niezbędne do zrealizowania przedmiotu umowy dostarcza Wykonawca. </w:t>
      </w:r>
    </w:p>
    <w:p w14:paraId="66E4F96F" w14:textId="77777777" w:rsidR="00CC78A3" w:rsidRPr="00020F22" w:rsidRDefault="00F30F8C" w:rsidP="00CA344D">
      <w:pPr>
        <w:pStyle w:val="Tekstpodstawowy3"/>
        <w:widowControl/>
        <w:numPr>
          <w:ilvl w:val="0"/>
          <w:numId w:val="6"/>
        </w:numPr>
        <w:spacing w:after="0" w:line="288" w:lineRule="auto"/>
        <w:ind w:left="0" w:firstLine="0"/>
        <w:textAlignment w:val="auto"/>
        <w:rPr>
          <w:rFonts w:ascii="Calibri" w:hAnsi="Calibri" w:cs="Calibri"/>
          <w:sz w:val="24"/>
          <w:szCs w:val="24"/>
        </w:rPr>
      </w:pPr>
      <w:r w:rsidRPr="00020F22">
        <w:rPr>
          <w:rFonts w:ascii="Calibri" w:hAnsi="Calibri" w:cs="Calibri"/>
          <w:sz w:val="24"/>
          <w:szCs w:val="24"/>
        </w:rPr>
        <w:t>Inspektor Nadzoru ma prawo w każdym momencie realizacji umowy odrzucić każdą część robót i użyte materiały, jeżeli nie będą zgodne z wymaganiami dokumentacji projektowej oraz przepisów określonych w ust. 1. Odrzucenie powinno nastąpić w formie pisemnej niezwłocznie po stwierdzeniu niezgodności.</w:t>
      </w:r>
    </w:p>
    <w:p w14:paraId="2A52DE76" w14:textId="5B7B2163" w:rsidR="00AF5E97" w:rsidRPr="00020F22" w:rsidRDefault="00AF5E97" w:rsidP="00CA344D">
      <w:pPr>
        <w:pStyle w:val="Tekstpodstawowy3"/>
        <w:widowControl/>
        <w:numPr>
          <w:ilvl w:val="0"/>
          <w:numId w:val="6"/>
        </w:numPr>
        <w:spacing w:after="0" w:line="288" w:lineRule="auto"/>
        <w:ind w:left="0" w:firstLine="0"/>
        <w:textAlignment w:val="auto"/>
        <w:rPr>
          <w:rFonts w:ascii="Calibri" w:hAnsi="Calibri" w:cs="Calibri"/>
          <w:sz w:val="24"/>
          <w:szCs w:val="24"/>
        </w:rPr>
      </w:pPr>
      <w:r w:rsidRPr="00020F22">
        <w:rPr>
          <w:rFonts w:ascii="Calibri" w:hAnsi="Calibri" w:cs="Calibri"/>
          <w:sz w:val="24"/>
          <w:szCs w:val="24"/>
        </w:rPr>
        <w:t>Wnioski o akceptację materiałów złożone przez Wykonawcę  rozpatrywane będą bez zbędnej zwłoki, w terminie do 10 dni od złożenia kompletnego wniosku.</w:t>
      </w:r>
    </w:p>
    <w:p w14:paraId="3BD9402B" w14:textId="77777777" w:rsidR="000D0A38" w:rsidRPr="00020F22" w:rsidRDefault="000D0A38" w:rsidP="00CA344D">
      <w:pPr>
        <w:pStyle w:val="Akapitzlist"/>
        <w:numPr>
          <w:ilvl w:val="0"/>
          <w:numId w:val="6"/>
        </w:numPr>
        <w:tabs>
          <w:tab w:val="clear" w:pos="360"/>
          <w:tab w:val="num" w:pos="0"/>
        </w:tabs>
        <w:spacing w:line="288" w:lineRule="auto"/>
        <w:ind w:left="0" w:firstLine="0"/>
        <w:jc w:val="both"/>
        <w:rPr>
          <w:rFonts w:eastAsia="Times New Roman" w:cs="Calibri"/>
          <w:sz w:val="24"/>
          <w:szCs w:val="24"/>
          <w:lang w:eastAsia="pl-PL"/>
        </w:rPr>
      </w:pPr>
      <w:r w:rsidRPr="00020F22">
        <w:rPr>
          <w:rFonts w:eastAsia="Times New Roman" w:cs="Calibri"/>
          <w:sz w:val="24"/>
          <w:szCs w:val="24"/>
          <w:lang w:eastAsia="pl-PL"/>
        </w:rPr>
        <w:t xml:space="preserve">Przed terminem przekazania terenu budowy Wykonawca zobowiązany jest przekazać ponadto Zamawiającemu Plan Bezpieczeństwa i Ochrony Zdrowia zgodny z ustawą z dnia 7 lipca 1994 r. Prawo budowlane (dalej jako „Plan BiOZ”). </w:t>
      </w:r>
    </w:p>
    <w:p w14:paraId="7941F26F" w14:textId="77777777" w:rsidR="00CC78A3" w:rsidRPr="00020F22" w:rsidRDefault="00CC78A3" w:rsidP="00CA344D">
      <w:pPr>
        <w:spacing w:line="288" w:lineRule="auto"/>
        <w:jc w:val="both"/>
        <w:rPr>
          <w:rFonts w:ascii="Calibri" w:hAnsi="Calibri" w:cs="Calibri"/>
          <w:b/>
        </w:rPr>
      </w:pPr>
    </w:p>
    <w:p w14:paraId="71FE87BA" w14:textId="77777777" w:rsidR="00CC78A3" w:rsidRPr="00020F22" w:rsidRDefault="00F30F8C" w:rsidP="00CA344D">
      <w:pPr>
        <w:spacing w:line="288" w:lineRule="auto"/>
        <w:jc w:val="both"/>
        <w:rPr>
          <w:rFonts w:ascii="Calibri" w:hAnsi="Calibri" w:cs="Calibri"/>
          <w:b/>
        </w:rPr>
      </w:pPr>
      <w:r w:rsidRPr="00020F22">
        <w:rPr>
          <w:rFonts w:ascii="Calibri" w:hAnsi="Calibri" w:cs="Calibri"/>
          <w:b/>
        </w:rPr>
        <w:t>Rozdział II.  TERMINY REALIZACJI UMOWY</w:t>
      </w:r>
    </w:p>
    <w:p w14:paraId="4CA9F111" w14:textId="77777777" w:rsidR="00CC78A3" w:rsidRPr="00020F22" w:rsidRDefault="00F30F8C" w:rsidP="00CA344D">
      <w:pPr>
        <w:spacing w:line="288" w:lineRule="auto"/>
        <w:jc w:val="both"/>
        <w:rPr>
          <w:rFonts w:ascii="Calibri" w:hAnsi="Calibri" w:cs="Calibri"/>
          <w:b/>
          <w:bCs/>
        </w:rPr>
      </w:pPr>
      <w:r w:rsidRPr="00020F22">
        <w:rPr>
          <w:rFonts w:ascii="Calibri" w:hAnsi="Calibri" w:cs="Calibri"/>
          <w:b/>
          <w:bCs/>
        </w:rPr>
        <w:t>§ 3</w:t>
      </w:r>
    </w:p>
    <w:p w14:paraId="2E91F4D1" w14:textId="3FF560FA" w:rsidR="00CC78A3" w:rsidRPr="00020F22" w:rsidRDefault="00F30F8C" w:rsidP="00CA344D">
      <w:pPr>
        <w:numPr>
          <w:ilvl w:val="0"/>
          <w:numId w:val="5"/>
        </w:numPr>
        <w:spacing w:line="288" w:lineRule="auto"/>
        <w:ind w:left="0" w:firstLine="0"/>
        <w:jc w:val="both"/>
        <w:rPr>
          <w:rFonts w:ascii="Calibri" w:hAnsi="Calibri" w:cs="Calibri"/>
        </w:rPr>
      </w:pPr>
      <w:r w:rsidRPr="00020F22">
        <w:rPr>
          <w:rFonts w:ascii="Calibri" w:hAnsi="Calibri" w:cs="Calibri"/>
        </w:rPr>
        <w:t xml:space="preserve">Zamawiający przekaże Wykonawcy plac budowy w terminie </w:t>
      </w:r>
      <w:r w:rsidR="0009558F" w:rsidRPr="00020F22">
        <w:rPr>
          <w:rFonts w:ascii="Calibri" w:hAnsi="Calibri" w:cs="Calibri"/>
        </w:rPr>
        <w:t xml:space="preserve">do </w:t>
      </w:r>
      <w:r w:rsidR="001359C6" w:rsidRPr="00020F22">
        <w:rPr>
          <w:rFonts w:ascii="Calibri" w:hAnsi="Calibri" w:cs="Calibri"/>
        </w:rPr>
        <w:t>5</w:t>
      </w:r>
      <w:r w:rsidRPr="00020F22">
        <w:rPr>
          <w:rFonts w:ascii="Calibri" w:hAnsi="Calibri" w:cs="Calibri"/>
        </w:rPr>
        <w:t xml:space="preserve"> dni od daty </w:t>
      </w:r>
      <w:r w:rsidR="00453A2D" w:rsidRPr="00020F22">
        <w:rPr>
          <w:rFonts w:ascii="Calibri" w:hAnsi="Calibri" w:cs="Calibri"/>
        </w:rPr>
        <w:t>zawarcia umowy</w:t>
      </w:r>
      <w:r w:rsidRPr="00020F22">
        <w:rPr>
          <w:rFonts w:ascii="Calibri" w:hAnsi="Calibri" w:cs="Calibri"/>
        </w:rPr>
        <w:t xml:space="preserve">. </w:t>
      </w:r>
    </w:p>
    <w:p w14:paraId="3069AF06" w14:textId="77777777" w:rsidR="00CC78A3" w:rsidRPr="00020F22" w:rsidRDefault="00F30F8C" w:rsidP="00CA344D">
      <w:pPr>
        <w:numPr>
          <w:ilvl w:val="0"/>
          <w:numId w:val="5"/>
        </w:numPr>
        <w:spacing w:line="288" w:lineRule="auto"/>
        <w:ind w:left="0" w:firstLine="0"/>
        <w:jc w:val="both"/>
        <w:rPr>
          <w:rFonts w:ascii="Calibri" w:hAnsi="Calibri" w:cs="Calibri"/>
        </w:rPr>
      </w:pPr>
      <w:r w:rsidRPr="00020F22">
        <w:rPr>
          <w:rFonts w:ascii="Calibri" w:hAnsi="Calibri" w:cs="Calibri"/>
        </w:rPr>
        <w:t>Termin rozpoczęcia realizacji przedmiotu umowy strony ustalają najpóźniej w terminie 14 dni od daty podpisania umowy.</w:t>
      </w:r>
    </w:p>
    <w:p w14:paraId="28D5C91D" w14:textId="2BAA881A" w:rsidR="00336515" w:rsidRPr="00020F22" w:rsidRDefault="00336515" w:rsidP="00CA344D">
      <w:pPr>
        <w:numPr>
          <w:ilvl w:val="0"/>
          <w:numId w:val="5"/>
        </w:numPr>
        <w:spacing w:line="288" w:lineRule="auto"/>
        <w:ind w:left="0" w:firstLine="0"/>
        <w:jc w:val="both"/>
        <w:rPr>
          <w:rFonts w:ascii="Calibri" w:hAnsi="Calibri" w:cs="Calibri"/>
        </w:rPr>
      </w:pPr>
      <w:r w:rsidRPr="00020F22">
        <w:rPr>
          <w:rFonts w:ascii="Calibri" w:hAnsi="Calibri" w:cs="Calibri"/>
        </w:rPr>
        <w:lastRenderedPageBreak/>
        <w:t>Termin realizacji wynosi 16 miesięcy od dnia zawarcia niniejszej umowy, w tym</w:t>
      </w:r>
    </w:p>
    <w:p w14:paraId="0A52A8A0" w14:textId="6C24A8AC" w:rsidR="004A5153" w:rsidRPr="00020F22" w:rsidRDefault="004A5153" w:rsidP="00CA344D">
      <w:pPr>
        <w:pStyle w:val="Akapitzlist"/>
        <w:numPr>
          <w:ilvl w:val="1"/>
          <w:numId w:val="5"/>
        </w:numPr>
        <w:spacing w:after="0" w:line="288" w:lineRule="auto"/>
        <w:ind w:left="0" w:firstLine="0"/>
        <w:jc w:val="both"/>
        <w:rPr>
          <w:rFonts w:cs="Calibri"/>
          <w:bCs/>
          <w:sz w:val="24"/>
          <w:szCs w:val="24"/>
        </w:rPr>
      </w:pPr>
      <w:r w:rsidRPr="00020F22">
        <w:rPr>
          <w:rFonts w:cs="Calibri"/>
          <w:bCs/>
          <w:sz w:val="24"/>
          <w:szCs w:val="24"/>
        </w:rPr>
        <w:t xml:space="preserve">Dla Wykonania dokumentacji projektowej: </w:t>
      </w:r>
      <w:r w:rsidR="009830FD">
        <w:rPr>
          <w:rFonts w:cs="Calibri"/>
          <w:bCs/>
          <w:sz w:val="24"/>
          <w:szCs w:val="24"/>
        </w:rPr>
        <w:t>7</w:t>
      </w:r>
      <w:r w:rsidR="00B9185F" w:rsidRPr="00020F22">
        <w:rPr>
          <w:rFonts w:cs="Calibri"/>
          <w:bCs/>
          <w:sz w:val="24"/>
          <w:szCs w:val="24"/>
        </w:rPr>
        <w:t xml:space="preserve"> miesięcy</w:t>
      </w:r>
      <w:r w:rsidR="00AA5014" w:rsidRPr="00020F22">
        <w:rPr>
          <w:rFonts w:cs="Calibri"/>
          <w:bCs/>
          <w:sz w:val="24"/>
          <w:szCs w:val="24"/>
        </w:rPr>
        <w:t xml:space="preserve"> (obejmuje </w:t>
      </w:r>
      <w:r w:rsidR="00336515" w:rsidRPr="00020F22">
        <w:rPr>
          <w:rFonts w:cs="Calibri"/>
          <w:bCs/>
          <w:sz w:val="24"/>
          <w:szCs w:val="24"/>
        </w:rPr>
        <w:t>projektu budowlanego wraz z uzyskaniem ostatecznej decyzji pozwolenia na budowę oraz wykonanie projektu technicznego</w:t>
      </w:r>
      <w:r w:rsidR="00AA5014" w:rsidRPr="00020F22">
        <w:rPr>
          <w:rFonts w:cs="Calibri"/>
          <w:bCs/>
          <w:sz w:val="24"/>
          <w:szCs w:val="24"/>
        </w:rPr>
        <w:t xml:space="preserve">) </w:t>
      </w:r>
    </w:p>
    <w:p w14:paraId="201BA9D7" w14:textId="7059353D" w:rsidR="004A5153" w:rsidRPr="00020F22" w:rsidRDefault="004A5153" w:rsidP="00CA344D">
      <w:pPr>
        <w:numPr>
          <w:ilvl w:val="1"/>
          <w:numId w:val="5"/>
        </w:numPr>
        <w:tabs>
          <w:tab w:val="clear" w:pos="0"/>
        </w:tabs>
        <w:spacing w:line="288" w:lineRule="auto"/>
        <w:ind w:left="0" w:firstLine="0"/>
        <w:jc w:val="both"/>
        <w:rPr>
          <w:rFonts w:ascii="Calibri" w:hAnsi="Calibri" w:cs="Calibri"/>
          <w:bCs/>
        </w:rPr>
      </w:pPr>
      <w:r w:rsidRPr="00020F22">
        <w:rPr>
          <w:rFonts w:ascii="Calibri" w:hAnsi="Calibri" w:cs="Calibri"/>
        </w:rPr>
        <w:t xml:space="preserve">Dla wykonania robót budowlanych </w:t>
      </w:r>
      <w:r w:rsidR="009830FD">
        <w:rPr>
          <w:rFonts w:ascii="Calibri" w:hAnsi="Calibri" w:cs="Calibri"/>
        </w:rPr>
        <w:t>9</w:t>
      </w:r>
      <w:r w:rsidR="00EE1CD5" w:rsidRPr="00020F22">
        <w:rPr>
          <w:rFonts w:ascii="Calibri" w:hAnsi="Calibri" w:cs="Calibri"/>
        </w:rPr>
        <w:t xml:space="preserve"> miesięcy, nie później niż do 31.10.2027 </w:t>
      </w:r>
      <w:r w:rsidRPr="00020F22">
        <w:rPr>
          <w:rFonts w:ascii="Calibri" w:hAnsi="Calibri" w:cs="Calibri"/>
        </w:rPr>
        <w:t xml:space="preserve">r.  </w:t>
      </w:r>
      <w:r w:rsidRPr="00020F22">
        <w:rPr>
          <w:rFonts w:ascii="Calibri" w:hAnsi="Calibri" w:cs="Calibri"/>
          <w:bCs/>
        </w:rPr>
        <w:t>(obejmuje uzyskanie pozwolenia na użytkowanie obiektu).</w:t>
      </w:r>
    </w:p>
    <w:p w14:paraId="233F2577" w14:textId="6CB36626" w:rsidR="00CC78A3" w:rsidRPr="00020F22" w:rsidRDefault="00F30F8C" w:rsidP="00CA344D">
      <w:pPr>
        <w:numPr>
          <w:ilvl w:val="0"/>
          <w:numId w:val="5"/>
        </w:numPr>
        <w:suppressAutoHyphens w:val="0"/>
        <w:spacing w:line="288" w:lineRule="auto"/>
        <w:ind w:left="0" w:firstLine="0"/>
        <w:jc w:val="both"/>
        <w:rPr>
          <w:rFonts w:ascii="Calibri" w:hAnsi="Calibri" w:cs="Calibri"/>
        </w:rPr>
      </w:pPr>
      <w:r w:rsidRPr="00020F22">
        <w:rPr>
          <w:rFonts w:ascii="Calibri" w:hAnsi="Calibri" w:cs="Calibri"/>
        </w:rPr>
        <w:t xml:space="preserve">Za termin zakończenia robót budowlanych przyjmuje się dzień pisemnego zgłoszenia Zamawiającemu przez Wykonawcę – </w:t>
      </w:r>
      <w:r w:rsidRPr="00020F22">
        <w:rPr>
          <w:rFonts w:ascii="Calibri" w:hAnsi="Calibri" w:cs="Calibri"/>
          <w:b/>
        </w:rPr>
        <w:t xml:space="preserve">potwierdzonego przez Inspektora nadzoru </w:t>
      </w:r>
      <w:r w:rsidRPr="00020F22">
        <w:rPr>
          <w:rFonts w:ascii="Calibri" w:hAnsi="Calibri" w:cs="Calibri"/>
        </w:rPr>
        <w:t>– gotowości do odbioru przedmiotu umowy wraz z przekazaniem niezbędnej dokumentacji odbiorowej (kompletnego operatu kolaudacyjnego</w:t>
      </w:r>
      <w:r w:rsidR="001359C6" w:rsidRPr="00020F22">
        <w:rPr>
          <w:rFonts w:ascii="Calibri" w:hAnsi="Calibri" w:cs="Calibri"/>
        </w:rPr>
        <w:t>)</w:t>
      </w:r>
      <w:r w:rsidR="0050405C" w:rsidRPr="00020F22">
        <w:rPr>
          <w:rFonts w:ascii="Calibri" w:hAnsi="Calibri" w:cs="Calibri"/>
        </w:rPr>
        <w:t>.</w:t>
      </w:r>
    </w:p>
    <w:p w14:paraId="488D0758" w14:textId="77777777" w:rsidR="00CC78A3" w:rsidRPr="00020F22" w:rsidRDefault="00F30F8C" w:rsidP="00CA344D">
      <w:pPr>
        <w:numPr>
          <w:ilvl w:val="0"/>
          <w:numId w:val="5"/>
        </w:numPr>
        <w:suppressAutoHyphens w:val="0"/>
        <w:spacing w:line="288" w:lineRule="auto"/>
        <w:ind w:left="0" w:firstLine="0"/>
        <w:jc w:val="both"/>
        <w:rPr>
          <w:rFonts w:ascii="Calibri" w:hAnsi="Calibri" w:cs="Calibri"/>
        </w:rPr>
      </w:pPr>
      <w:r w:rsidRPr="00020F22">
        <w:rPr>
          <w:rFonts w:ascii="Calibri" w:hAnsi="Calibri" w:cs="Calibri"/>
        </w:rPr>
        <w:t>Za termin wykonania robót podlegających odbiorowi częściowemu przyjmuje się dzień podpisania stosownego protokołu odbioru robót.</w:t>
      </w:r>
    </w:p>
    <w:p w14:paraId="655F8EE3" w14:textId="77777777" w:rsidR="00CC78A3" w:rsidRPr="00020F22" w:rsidRDefault="00F30F8C" w:rsidP="00CA344D">
      <w:pPr>
        <w:numPr>
          <w:ilvl w:val="0"/>
          <w:numId w:val="5"/>
        </w:numPr>
        <w:suppressAutoHyphens w:val="0"/>
        <w:spacing w:line="288" w:lineRule="auto"/>
        <w:ind w:left="0" w:firstLine="0"/>
        <w:jc w:val="both"/>
        <w:rPr>
          <w:rFonts w:ascii="Calibri" w:hAnsi="Calibri" w:cs="Calibri"/>
        </w:rPr>
      </w:pPr>
      <w:r w:rsidRPr="00020F22">
        <w:rPr>
          <w:rFonts w:ascii="Calibri" w:hAnsi="Calibri" w:cs="Calibri"/>
        </w:rPr>
        <w:t>O gotowości dokonania protokolarnego odbioru końcowego robót Wykonawca zobowiązany jest zawiadomić Zamawiającego w formie pisemnej.</w:t>
      </w:r>
    </w:p>
    <w:p w14:paraId="7F5B409C" w14:textId="5029F0D1" w:rsidR="004A5153" w:rsidRPr="00020F22" w:rsidRDefault="004A5153" w:rsidP="00CA344D">
      <w:pPr>
        <w:numPr>
          <w:ilvl w:val="0"/>
          <w:numId w:val="5"/>
        </w:numPr>
        <w:suppressAutoHyphens w:val="0"/>
        <w:spacing w:line="288" w:lineRule="auto"/>
        <w:ind w:left="0" w:firstLine="0"/>
        <w:jc w:val="both"/>
        <w:rPr>
          <w:rFonts w:ascii="Calibri" w:hAnsi="Calibri" w:cs="Calibri"/>
        </w:rPr>
      </w:pPr>
      <w:r w:rsidRPr="00020F22">
        <w:rPr>
          <w:rFonts w:ascii="Calibri" w:hAnsi="Calibri" w:cs="Calibri"/>
        </w:rPr>
        <w:t xml:space="preserve">Za termin odbioru dokumentacji projektowej przyjmuje się dzień podpisania protokołu zdawczo-odbiorczego. </w:t>
      </w:r>
    </w:p>
    <w:p w14:paraId="047D98A7" w14:textId="493B942B" w:rsidR="000D0A38" w:rsidRPr="00020F22" w:rsidRDefault="000D0A38" w:rsidP="00CA344D">
      <w:pPr>
        <w:pStyle w:val="Akapitzlist"/>
        <w:numPr>
          <w:ilvl w:val="0"/>
          <w:numId w:val="5"/>
        </w:numPr>
        <w:spacing w:after="0" w:line="288" w:lineRule="auto"/>
        <w:ind w:left="0" w:firstLine="0"/>
        <w:jc w:val="both"/>
        <w:rPr>
          <w:rFonts w:eastAsia="Times New Roman" w:cs="Calibri"/>
          <w:sz w:val="24"/>
          <w:szCs w:val="24"/>
          <w:lang w:eastAsia="pl-PL"/>
        </w:rPr>
      </w:pPr>
      <w:r w:rsidRPr="00020F22">
        <w:rPr>
          <w:rFonts w:eastAsia="Times New Roman" w:cs="Calibri"/>
          <w:sz w:val="24"/>
          <w:szCs w:val="24"/>
          <w:lang w:eastAsia="pl-PL"/>
        </w:rPr>
        <w:t>Strony ustalają, iż szczegółowe terminy realizacji poszczególnych czynności oraz robót wynikają z opracowanego przez Wykonawcę i przedłożonego Zamawiającemu w terminie 7 dni od dnia zawarcia niniejszej Umowy, Harmonogramu rzeczowo-finansoweg</w:t>
      </w:r>
      <w:r w:rsidR="001E5E37" w:rsidRPr="00020F22">
        <w:rPr>
          <w:rFonts w:eastAsia="Times New Roman" w:cs="Calibri"/>
          <w:sz w:val="24"/>
          <w:szCs w:val="24"/>
          <w:lang w:eastAsia="pl-PL"/>
        </w:rPr>
        <w:t xml:space="preserve">o </w:t>
      </w:r>
      <w:r w:rsidRPr="00020F22">
        <w:rPr>
          <w:rFonts w:eastAsia="Times New Roman" w:cs="Calibri"/>
          <w:sz w:val="24"/>
          <w:szCs w:val="24"/>
          <w:lang w:eastAsia="pl-PL"/>
        </w:rPr>
        <w:t xml:space="preserve">uwzględniający terminy wykonania przedmiotu Umowy zgodnie z zapisami SWZ oraz </w:t>
      </w:r>
      <w:r w:rsidR="001E08E0" w:rsidRPr="00020F22">
        <w:rPr>
          <w:rFonts w:eastAsia="Times New Roman" w:cs="Calibri"/>
          <w:sz w:val="24"/>
          <w:szCs w:val="24"/>
          <w:lang w:eastAsia="pl-PL"/>
        </w:rPr>
        <w:t>niniejszego paragrafu.</w:t>
      </w:r>
      <w:r w:rsidRPr="00020F22">
        <w:rPr>
          <w:rFonts w:eastAsia="Times New Roman" w:cs="Calibri"/>
          <w:sz w:val="24"/>
          <w:szCs w:val="24"/>
          <w:lang w:eastAsia="pl-PL"/>
        </w:rPr>
        <w:t xml:space="preserve"> </w:t>
      </w:r>
    </w:p>
    <w:p w14:paraId="6155E7CD" w14:textId="77777777" w:rsidR="000D0A38" w:rsidRPr="00020F22" w:rsidRDefault="000D0A38" w:rsidP="00CA344D">
      <w:pPr>
        <w:pStyle w:val="Akapitzlist"/>
        <w:numPr>
          <w:ilvl w:val="0"/>
          <w:numId w:val="5"/>
        </w:numPr>
        <w:spacing w:after="0" w:line="288" w:lineRule="auto"/>
        <w:ind w:left="0" w:firstLine="0"/>
        <w:jc w:val="both"/>
        <w:rPr>
          <w:rFonts w:eastAsia="Times New Roman" w:cs="Calibri"/>
          <w:sz w:val="24"/>
          <w:szCs w:val="24"/>
          <w:lang w:eastAsia="pl-PL"/>
        </w:rPr>
      </w:pPr>
      <w:r w:rsidRPr="00020F22">
        <w:rPr>
          <w:rFonts w:eastAsia="Times New Roman" w:cs="Calibri"/>
          <w:sz w:val="24"/>
          <w:szCs w:val="24"/>
          <w:lang w:eastAsia="pl-PL"/>
        </w:rPr>
        <w:t xml:space="preserve">Zamawiający, w terminie nie dłuższym niż 7 dni od dnia otrzymania projektu Harmonogramu rzeczowo-finansowego, zaakceptuje projekt lub wniesie do niego poprawki, które Wykonawca zobowiązany jest uwzględnić. Niezgłoszenie zastrzeżeń przez Zamawiającego w terminie, określonym w zdaniu poprzednim uznawane będzie za akceptację Harmonogramu rzeczowo-finansowanego. </w:t>
      </w:r>
    </w:p>
    <w:p w14:paraId="37AA98F6" w14:textId="77777777" w:rsidR="000D0A38" w:rsidRPr="00020F22" w:rsidRDefault="000D0A38" w:rsidP="00CA344D">
      <w:pPr>
        <w:pStyle w:val="Akapitzlist"/>
        <w:numPr>
          <w:ilvl w:val="0"/>
          <w:numId w:val="5"/>
        </w:numPr>
        <w:spacing w:after="0" w:line="288" w:lineRule="auto"/>
        <w:ind w:left="0" w:firstLine="0"/>
        <w:jc w:val="both"/>
        <w:rPr>
          <w:rFonts w:eastAsia="Times New Roman" w:cs="Calibri"/>
          <w:sz w:val="24"/>
          <w:szCs w:val="24"/>
          <w:lang w:eastAsia="pl-PL"/>
        </w:rPr>
      </w:pPr>
      <w:r w:rsidRPr="00020F22">
        <w:rPr>
          <w:rFonts w:eastAsia="Times New Roman" w:cs="Calibri"/>
          <w:sz w:val="24"/>
          <w:szCs w:val="24"/>
          <w:lang w:eastAsia="pl-PL"/>
        </w:rPr>
        <w:t>Harmonogram rzeczowo-finansowy będzie uwzględniał w szczególności kolejność,                        w jakiej Wykonawca zamierza prowadzić prace projektowe jak i roboty budowlane stanowiące przedmiot Umowy, termin wykonania, daty rozpoczęcia i zakończenia robót składających na przedmiot Umowy, a także wartość robót przewidzianych w każdym etapie.</w:t>
      </w:r>
    </w:p>
    <w:p w14:paraId="200F156B" w14:textId="77777777" w:rsidR="00336515" w:rsidRPr="00020F22" w:rsidRDefault="00336515" w:rsidP="00CA344D">
      <w:pPr>
        <w:spacing w:line="288" w:lineRule="auto"/>
        <w:jc w:val="both"/>
        <w:rPr>
          <w:rFonts w:ascii="Calibri" w:hAnsi="Calibri" w:cs="Calibri"/>
          <w:b/>
          <w:bCs/>
        </w:rPr>
      </w:pPr>
    </w:p>
    <w:p w14:paraId="1DF98517" w14:textId="76FB418F" w:rsidR="00CC78A3" w:rsidRPr="00020F22" w:rsidRDefault="00F30F8C" w:rsidP="00CA344D">
      <w:pPr>
        <w:spacing w:line="288" w:lineRule="auto"/>
        <w:jc w:val="both"/>
        <w:rPr>
          <w:rFonts w:ascii="Calibri" w:hAnsi="Calibri" w:cs="Calibri"/>
          <w:b/>
        </w:rPr>
      </w:pPr>
      <w:r w:rsidRPr="00020F22">
        <w:rPr>
          <w:rFonts w:ascii="Calibri" w:hAnsi="Calibri" w:cs="Calibri"/>
          <w:b/>
          <w:bCs/>
        </w:rPr>
        <w:t>Rozdział III.   WYNAGRODZENIE</w:t>
      </w:r>
    </w:p>
    <w:p w14:paraId="0873890B" w14:textId="77777777" w:rsidR="00CC78A3" w:rsidRPr="00020F22" w:rsidRDefault="00F30F8C" w:rsidP="00CA344D">
      <w:pPr>
        <w:spacing w:line="288" w:lineRule="auto"/>
        <w:jc w:val="both"/>
        <w:rPr>
          <w:rFonts w:ascii="Calibri" w:hAnsi="Calibri" w:cs="Calibri"/>
          <w:b/>
        </w:rPr>
      </w:pPr>
      <w:r w:rsidRPr="00020F22">
        <w:rPr>
          <w:rFonts w:ascii="Calibri" w:hAnsi="Calibri" w:cs="Calibri"/>
          <w:b/>
        </w:rPr>
        <w:t>§ 4</w:t>
      </w:r>
    </w:p>
    <w:p w14:paraId="535D1BA0" w14:textId="77777777" w:rsidR="00CC78A3" w:rsidRPr="00020F22" w:rsidRDefault="00F30F8C" w:rsidP="00CA344D">
      <w:pPr>
        <w:numPr>
          <w:ilvl w:val="0"/>
          <w:numId w:val="3"/>
        </w:numPr>
        <w:spacing w:line="288" w:lineRule="auto"/>
        <w:ind w:left="0" w:firstLine="0"/>
        <w:jc w:val="both"/>
        <w:rPr>
          <w:rFonts w:ascii="Calibri" w:hAnsi="Calibri" w:cs="Calibri"/>
        </w:rPr>
      </w:pPr>
      <w:r w:rsidRPr="00020F22">
        <w:rPr>
          <w:rFonts w:ascii="Calibri" w:hAnsi="Calibri" w:cs="Calibri"/>
        </w:rPr>
        <w:t>Strony ustalają, że za wykonanie robót stanowiących przedmiot niniejszej umowy, Zamawiający zapłaci Wykonawcy wynagrodzenie ryczałtowe, ustalone na etapie postępowania o udzielenie zamówienia publicznego.</w:t>
      </w:r>
    </w:p>
    <w:p w14:paraId="35F99E8B" w14:textId="138AB97B" w:rsidR="00CC78A3" w:rsidRPr="00020F22" w:rsidRDefault="00F30F8C" w:rsidP="00CA344D">
      <w:pPr>
        <w:numPr>
          <w:ilvl w:val="0"/>
          <w:numId w:val="3"/>
        </w:numPr>
        <w:spacing w:line="288" w:lineRule="auto"/>
        <w:ind w:left="0" w:firstLine="0"/>
        <w:jc w:val="both"/>
        <w:rPr>
          <w:rFonts w:ascii="Calibri" w:hAnsi="Calibri" w:cs="Calibri"/>
        </w:rPr>
      </w:pPr>
      <w:r w:rsidRPr="00020F22">
        <w:rPr>
          <w:rFonts w:ascii="Calibri" w:hAnsi="Calibri" w:cs="Calibri"/>
        </w:rPr>
        <w:lastRenderedPageBreak/>
        <w:t xml:space="preserve">Wartość przedmiotu umowy, określonego w § 1, zgodnie z ofertą Wykonawcy, stanowiąca załącznik nr 1 do niniejszej umowy, wynosi </w:t>
      </w:r>
      <w:r w:rsidR="009E20BE" w:rsidRPr="00020F22">
        <w:rPr>
          <w:rFonts w:ascii="Calibri" w:hAnsi="Calibri" w:cs="Calibri"/>
        </w:rPr>
        <w:t>_____</w:t>
      </w:r>
      <w:r w:rsidRPr="00020F22">
        <w:rPr>
          <w:rFonts w:ascii="Calibri" w:hAnsi="Calibri" w:cs="Calibri"/>
        </w:rPr>
        <w:t xml:space="preserve"> zł brutto (słownie zł: </w:t>
      </w:r>
      <w:r w:rsidR="009E20BE" w:rsidRPr="00020F22">
        <w:rPr>
          <w:rFonts w:ascii="Calibri" w:hAnsi="Calibri" w:cs="Calibri"/>
        </w:rPr>
        <w:t>_______</w:t>
      </w:r>
      <w:r w:rsidRPr="00020F22">
        <w:rPr>
          <w:rFonts w:ascii="Calibri" w:hAnsi="Calibri" w:cs="Calibri"/>
        </w:rPr>
        <w:t xml:space="preserve">), tj. netto </w:t>
      </w:r>
      <w:r w:rsidR="009E20BE" w:rsidRPr="00020F22">
        <w:rPr>
          <w:rFonts w:ascii="Calibri" w:hAnsi="Calibri" w:cs="Calibri"/>
        </w:rPr>
        <w:t>_______</w:t>
      </w:r>
      <w:r w:rsidRPr="00020F22">
        <w:rPr>
          <w:rFonts w:ascii="Calibri" w:hAnsi="Calibri" w:cs="Calibri"/>
        </w:rPr>
        <w:t xml:space="preserve"> zł +23 % podatku VAT, w tym za:</w:t>
      </w:r>
    </w:p>
    <w:p w14:paraId="6EEC02B0" w14:textId="2606E8B3" w:rsidR="008B6B70" w:rsidRPr="00020F22" w:rsidRDefault="00F72F9C" w:rsidP="00CA344D">
      <w:pPr>
        <w:pStyle w:val="Akapitzlist"/>
        <w:numPr>
          <w:ilvl w:val="0"/>
          <w:numId w:val="106"/>
        </w:numPr>
        <w:spacing w:after="0" w:line="288" w:lineRule="auto"/>
        <w:ind w:left="0" w:firstLine="0"/>
        <w:jc w:val="both"/>
        <w:rPr>
          <w:rFonts w:cs="Calibri"/>
          <w:sz w:val="24"/>
          <w:szCs w:val="24"/>
        </w:rPr>
      </w:pPr>
      <w:r w:rsidRPr="00020F22">
        <w:rPr>
          <w:rFonts w:cs="Calibri"/>
          <w:sz w:val="24"/>
          <w:szCs w:val="24"/>
        </w:rPr>
        <w:t>Dokumentację projektową</w:t>
      </w:r>
      <w:r w:rsidR="008B6B70" w:rsidRPr="00020F22">
        <w:rPr>
          <w:rFonts w:cs="Calibri"/>
          <w:sz w:val="24"/>
          <w:szCs w:val="24"/>
        </w:rPr>
        <w:t>: _____ zł brutto (słownie zł: _______), tj. netto _______ zł +23 % podatku VAT</w:t>
      </w:r>
      <w:r w:rsidR="001A5EE8" w:rsidRPr="00020F22">
        <w:rPr>
          <w:rFonts w:cs="Calibri"/>
          <w:sz w:val="24"/>
          <w:szCs w:val="24"/>
        </w:rPr>
        <w:t xml:space="preserve">. </w:t>
      </w:r>
    </w:p>
    <w:p w14:paraId="710CA9DB" w14:textId="6CDA1FCB" w:rsidR="008B6B70" w:rsidRPr="00020F22" w:rsidRDefault="00F72F9C" w:rsidP="00CA344D">
      <w:pPr>
        <w:pStyle w:val="Akapitzlist"/>
        <w:numPr>
          <w:ilvl w:val="0"/>
          <w:numId w:val="106"/>
        </w:numPr>
        <w:spacing w:after="0" w:line="288" w:lineRule="auto"/>
        <w:ind w:left="0" w:firstLine="0"/>
        <w:jc w:val="both"/>
        <w:rPr>
          <w:rFonts w:cs="Calibri"/>
          <w:sz w:val="24"/>
          <w:szCs w:val="24"/>
        </w:rPr>
      </w:pPr>
      <w:r w:rsidRPr="00020F22">
        <w:rPr>
          <w:rFonts w:cs="Calibri"/>
          <w:sz w:val="24"/>
          <w:szCs w:val="24"/>
        </w:rPr>
        <w:t>Roboty budowlane:</w:t>
      </w:r>
      <w:r w:rsidR="008B6B70" w:rsidRPr="00020F22">
        <w:rPr>
          <w:rFonts w:cs="Calibri"/>
          <w:sz w:val="24"/>
          <w:szCs w:val="24"/>
        </w:rPr>
        <w:t xml:space="preserve"> _____ zł brutto (słownie zł: _______), tj. netto _______ zł +23 % podatku VAT.</w:t>
      </w:r>
    </w:p>
    <w:p w14:paraId="1D021896" w14:textId="21DF79A4" w:rsidR="00CC78A3" w:rsidRPr="00020F22" w:rsidRDefault="00F30F8C" w:rsidP="00CA344D">
      <w:pPr>
        <w:numPr>
          <w:ilvl w:val="0"/>
          <w:numId w:val="3"/>
        </w:numPr>
        <w:suppressAutoHyphens w:val="0"/>
        <w:spacing w:line="288" w:lineRule="auto"/>
        <w:ind w:left="0" w:firstLine="0"/>
        <w:jc w:val="both"/>
        <w:rPr>
          <w:rFonts w:ascii="Calibri" w:hAnsi="Calibri" w:cs="Calibri"/>
          <w:lang w:eastAsia="pl-PL"/>
        </w:rPr>
      </w:pPr>
      <w:r w:rsidRPr="00020F22">
        <w:rPr>
          <w:rFonts w:ascii="Calibri" w:hAnsi="Calibri" w:cs="Calibri"/>
          <w:lang w:eastAsia="pl-PL"/>
        </w:rPr>
        <w:t>Wynagrodzenie wykonawcy ma formę ryczałtu</w:t>
      </w:r>
      <w:r w:rsidR="008B6B70" w:rsidRPr="00020F22">
        <w:rPr>
          <w:rFonts w:ascii="Calibri" w:hAnsi="Calibri" w:cs="Calibri"/>
          <w:lang w:eastAsia="pl-PL"/>
        </w:rPr>
        <w:t>.</w:t>
      </w:r>
    </w:p>
    <w:p w14:paraId="7475E331" w14:textId="77777777" w:rsidR="00CC78A3" w:rsidRPr="00020F22" w:rsidRDefault="00F30F8C" w:rsidP="00CA344D">
      <w:pPr>
        <w:numPr>
          <w:ilvl w:val="0"/>
          <w:numId w:val="3"/>
        </w:numPr>
        <w:suppressAutoHyphens w:val="0"/>
        <w:spacing w:line="288" w:lineRule="auto"/>
        <w:ind w:left="0" w:firstLine="0"/>
        <w:jc w:val="both"/>
        <w:rPr>
          <w:rFonts w:ascii="Calibri" w:hAnsi="Calibri" w:cs="Calibri"/>
          <w:lang w:eastAsia="pl-PL"/>
        </w:rPr>
      </w:pPr>
      <w:r w:rsidRPr="00020F22">
        <w:rPr>
          <w:rFonts w:ascii="Calibri" w:hAnsi="Calibri" w:cs="Calibri"/>
          <w:lang w:eastAsia="pl-PL"/>
        </w:rPr>
        <w:t>Zapłata wynagrodzenia i wszystkie inne płatności dokonywane na podstawie Umowy będą realizowane przez Zamawiającego w złotych polskich (PLN) z zastrzeżeniem zapisów aktualnie obowiązujących przepisów prawa.</w:t>
      </w:r>
    </w:p>
    <w:p w14:paraId="6999D18C" w14:textId="77777777" w:rsidR="00CC78A3" w:rsidRPr="00020F22" w:rsidRDefault="00F30F8C" w:rsidP="00CA344D">
      <w:pPr>
        <w:numPr>
          <w:ilvl w:val="0"/>
          <w:numId w:val="3"/>
        </w:numPr>
        <w:suppressAutoHyphens w:val="0"/>
        <w:spacing w:line="288" w:lineRule="auto"/>
        <w:ind w:left="0" w:firstLine="0"/>
        <w:jc w:val="both"/>
        <w:rPr>
          <w:rFonts w:ascii="Calibri" w:hAnsi="Calibri" w:cs="Calibri"/>
          <w:lang w:eastAsia="pl-PL"/>
        </w:rPr>
      </w:pPr>
      <w:r w:rsidRPr="00020F22">
        <w:rPr>
          <w:rFonts w:ascii="Calibri" w:hAnsi="Calibri" w:cs="Calibri"/>
          <w:lang w:eastAsia="pl-PL"/>
        </w:rPr>
        <w:t>W przedmiocie umowy zawierają się wszelkie koszty związane z realizacją zadania niezbędne do jego prawidłowego i zgodnego z przepisami prawa wykonania, w szczególności wynikające z opisu przedmiotu zamówienia oraz załączników do SWZ, w tym:</w:t>
      </w:r>
    </w:p>
    <w:p w14:paraId="4D08E6B6" w14:textId="64DDBB5C" w:rsidR="00CC78A3" w:rsidRPr="00020F22" w:rsidRDefault="00F30F8C" w:rsidP="00CA344D">
      <w:pPr>
        <w:pStyle w:val="Akapitzlist"/>
        <w:numPr>
          <w:ilvl w:val="1"/>
          <w:numId w:val="3"/>
        </w:numPr>
        <w:tabs>
          <w:tab w:val="left" w:pos="567"/>
        </w:tabs>
        <w:spacing w:after="0" w:line="288" w:lineRule="auto"/>
        <w:ind w:left="0" w:firstLine="0"/>
        <w:jc w:val="both"/>
        <w:rPr>
          <w:rFonts w:cs="Calibri"/>
          <w:sz w:val="24"/>
          <w:szCs w:val="24"/>
        </w:rPr>
      </w:pPr>
      <w:r w:rsidRPr="00020F22">
        <w:rPr>
          <w:rFonts w:cs="Calibri"/>
          <w:sz w:val="24"/>
          <w:szCs w:val="24"/>
        </w:rPr>
        <w:t>Czynności związane z koniecznością dopełnienia obowiązków wynikających z uzgodnień i decyzji zawartych w dokumentacji projektowej, oraz wytycznych Zamawiającego (opis przedmiotu zamówienia, protokolarne uzgodnienia robocze)</w:t>
      </w:r>
    </w:p>
    <w:p w14:paraId="6987C1CF" w14:textId="77777777" w:rsidR="00CC78A3" w:rsidRPr="00020F22" w:rsidRDefault="00F30F8C" w:rsidP="00CA344D">
      <w:pPr>
        <w:pStyle w:val="Akapitzlist"/>
        <w:numPr>
          <w:ilvl w:val="1"/>
          <w:numId w:val="3"/>
        </w:numPr>
        <w:tabs>
          <w:tab w:val="left" w:pos="567"/>
        </w:tabs>
        <w:spacing w:after="0" w:line="288" w:lineRule="auto"/>
        <w:ind w:left="0" w:firstLine="0"/>
        <w:jc w:val="both"/>
        <w:rPr>
          <w:rFonts w:cs="Calibri"/>
          <w:sz w:val="24"/>
          <w:szCs w:val="24"/>
        </w:rPr>
      </w:pPr>
      <w:r w:rsidRPr="00020F22">
        <w:rPr>
          <w:rFonts w:cs="Calibri"/>
          <w:sz w:val="24"/>
          <w:szCs w:val="24"/>
        </w:rPr>
        <w:t>czynności związanych z robotami przygotowawczymi, które Wykonawca musi wykonać własnym staraniem,</w:t>
      </w:r>
    </w:p>
    <w:p w14:paraId="18231F68" w14:textId="77777777" w:rsidR="00CC78A3" w:rsidRPr="00020F22" w:rsidRDefault="00F30F8C" w:rsidP="00CA344D">
      <w:pPr>
        <w:pStyle w:val="Akapitzlist"/>
        <w:numPr>
          <w:ilvl w:val="1"/>
          <w:numId w:val="3"/>
        </w:numPr>
        <w:tabs>
          <w:tab w:val="left" w:pos="567"/>
        </w:tabs>
        <w:spacing w:after="0" w:line="288" w:lineRule="auto"/>
        <w:ind w:left="0" w:firstLine="0"/>
        <w:jc w:val="both"/>
        <w:rPr>
          <w:rFonts w:cs="Calibri"/>
          <w:sz w:val="24"/>
          <w:szCs w:val="24"/>
        </w:rPr>
      </w:pPr>
      <w:r w:rsidRPr="00020F22">
        <w:rPr>
          <w:rFonts w:cs="Calibri"/>
          <w:sz w:val="24"/>
          <w:szCs w:val="24"/>
        </w:rPr>
        <w:t>urządzenia terenu budowy,</w:t>
      </w:r>
    </w:p>
    <w:p w14:paraId="1678A044" w14:textId="77777777" w:rsidR="00CC78A3" w:rsidRPr="00020F22" w:rsidRDefault="00F30F8C" w:rsidP="00CA344D">
      <w:pPr>
        <w:pStyle w:val="Akapitzlist"/>
        <w:numPr>
          <w:ilvl w:val="1"/>
          <w:numId w:val="3"/>
        </w:numPr>
        <w:tabs>
          <w:tab w:val="left" w:pos="567"/>
        </w:tabs>
        <w:spacing w:after="0" w:line="288" w:lineRule="auto"/>
        <w:ind w:left="0" w:firstLine="0"/>
        <w:jc w:val="both"/>
        <w:rPr>
          <w:rFonts w:cs="Calibri"/>
          <w:sz w:val="24"/>
          <w:szCs w:val="24"/>
        </w:rPr>
      </w:pPr>
      <w:r w:rsidRPr="00020F22">
        <w:rPr>
          <w:rFonts w:cs="Calibri"/>
          <w:sz w:val="24"/>
          <w:szCs w:val="24"/>
        </w:rPr>
        <w:t>wykonania robót budowlanych,</w:t>
      </w:r>
    </w:p>
    <w:p w14:paraId="2CA90F1F" w14:textId="77777777" w:rsidR="00CC78A3" w:rsidRPr="00020F22" w:rsidRDefault="00F30F8C" w:rsidP="00CA344D">
      <w:pPr>
        <w:pStyle w:val="Akapitzlist"/>
        <w:numPr>
          <w:ilvl w:val="1"/>
          <w:numId w:val="3"/>
        </w:numPr>
        <w:tabs>
          <w:tab w:val="left" w:pos="567"/>
        </w:tabs>
        <w:spacing w:after="0" w:line="288" w:lineRule="auto"/>
        <w:ind w:left="0" w:firstLine="0"/>
        <w:jc w:val="both"/>
        <w:rPr>
          <w:rFonts w:cs="Calibri"/>
          <w:sz w:val="24"/>
          <w:szCs w:val="24"/>
        </w:rPr>
      </w:pPr>
      <w:r w:rsidRPr="00020F22">
        <w:rPr>
          <w:rFonts w:cs="Calibri"/>
          <w:sz w:val="24"/>
          <w:szCs w:val="24"/>
        </w:rPr>
        <w:t>uporządkowania terenu po wykonaniu robót,</w:t>
      </w:r>
    </w:p>
    <w:p w14:paraId="6CB5D780" w14:textId="1C044918" w:rsidR="00CC78A3" w:rsidRPr="00020F22" w:rsidRDefault="00F30F8C" w:rsidP="00CA344D">
      <w:pPr>
        <w:pStyle w:val="Akapitzlist"/>
        <w:numPr>
          <w:ilvl w:val="1"/>
          <w:numId w:val="3"/>
        </w:numPr>
        <w:tabs>
          <w:tab w:val="left" w:pos="567"/>
        </w:tabs>
        <w:spacing w:after="0" w:line="288" w:lineRule="auto"/>
        <w:ind w:left="0" w:firstLine="0"/>
        <w:jc w:val="both"/>
        <w:rPr>
          <w:rFonts w:cs="Calibri"/>
          <w:sz w:val="24"/>
          <w:szCs w:val="24"/>
        </w:rPr>
      </w:pPr>
      <w:r w:rsidRPr="00020F22">
        <w:rPr>
          <w:rFonts w:cs="Calibri"/>
          <w:sz w:val="24"/>
          <w:szCs w:val="24"/>
        </w:rPr>
        <w:t>sporządzenia kompletnej dokumentacji odbiorowej</w:t>
      </w:r>
      <w:r w:rsidR="00984C54" w:rsidRPr="00020F22">
        <w:rPr>
          <w:rFonts w:cs="Calibri"/>
          <w:sz w:val="24"/>
          <w:szCs w:val="24"/>
        </w:rPr>
        <w:t>,</w:t>
      </w:r>
      <w:r w:rsidRPr="00020F22">
        <w:rPr>
          <w:rFonts w:cs="Calibri"/>
          <w:sz w:val="24"/>
          <w:szCs w:val="24"/>
        </w:rPr>
        <w:t xml:space="preserve"> na którą składa się dokumentacja powykonawcza w tym protokół odbioru, potwierdzenie zgłoszenia do ośrodka geodezyjnego inwentaryzacji geodezyjnej powykonawczej, książki obiektów, certyfikaty, atesty dotyczące wbudowanych materiałów oraz zamontowanych urządzeń i wyrobów, wyniki prób i badań, instrukcja użytkowania, dokumenty poświadczające sposób zagospodarowania odpadów oraz inne nie wymienione dokumenty istotne dla prawidłowego zakończenia budowy oraz użytkowania przedmiotu zamówienia,</w:t>
      </w:r>
    </w:p>
    <w:p w14:paraId="17192F08" w14:textId="033F6C17" w:rsidR="00CC78A3" w:rsidRPr="00020F22" w:rsidRDefault="00F30F8C" w:rsidP="00CA344D">
      <w:pPr>
        <w:pStyle w:val="Akapitzlist"/>
        <w:numPr>
          <w:ilvl w:val="1"/>
          <w:numId w:val="3"/>
        </w:numPr>
        <w:tabs>
          <w:tab w:val="left" w:pos="567"/>
        </w:tabs>
        <w:spacing w:after="0" w:line="288" w:lineRule="auto"/>
        <w:ind w:left="0" w:firstLine="0"/>
        <w:jc w:val="both"/>
        <w:rPr>
          <w:rFonts w:cs="Calibri"/>
          <w:sz w:val="24"/>
          <w:szCs w:val="24"/>
        </w:rPr>
      </w:pPr>
      <w:r w:rsidRPr="00020F22">
        <w:rPr>
          <w:rFonts w:cs="Calibri"/>
          <w:sz w:val="24"/>
          <w:szCs w:val="24"/>
        </w:rPr>
        <w:t>właściwego gospodarowania odpadami zgodnie z Ustawą z dnia 14 grudnia 2012</w:t>
      </w:r>
      <w:r w:rsidR="00984C54" w:rsidRPr="00020F22">
        <w:rPr>
          <w:rFonts w:cs="Calibri"/>
          <w:sz w:val="24"/>
          <w:szCs w:val="24"/>
        </w:rPr>
        <w:t xml:space="preserve"> </w:t>
      </w:r>
      <w:r w:rsidRPr="00020F22">
        <w:rPr>
          <w:rFonts w:cs="Calibri"/>
          <w:sz w:val="24"/>
          <w:szCs w:val="24"/>
        </w:rPr>
        <w:t>r. o odpadach</w:t>
      </w:r>
      <w:r w:rsidR="00984C54" w:rsidRPr="00020F22">
        <w:rPr>
          <w:rFonts w:cs="Calibri"/>
          <w:sz w:val="24"/>
          <w:szCs w:val="24"/>
        </w:rPr>
        <w:t>,</w:t>
      </w:r>
    </w:p>
    <w:p w14:paraId="49EA8667" w14:textId="740874A3" w:rsidR="002D6847" w:rsidRPr="00020F22" w:rsidRDefault="00F30F8C" w:rsidP="00CA344D">
      <w:pPr>
        <w:pStyle w:val="Akapitzlist"/>
        <w:numPr>
          <w:ilvl w:val="1"/>
          <w:numId w:val="3"/>
        </w:numPr>
        <w:tabs>
          <w:tab w:val="left" w:pos="567"/>
        </w:tabs>
        <w:spacing w:after="0" w:line="288" w:lineRule="auto"/>
        <w:ind w:left="0" w:firstLine="0"/>
        <w:jc w:val="both"/>
        <w:rPr>
          <w:rFonts w:cs="Calibri"/>
          <w:sz w:val="24"/>
          <w:szCs w:val="24"/>
        </w:rPr>
      </w:pPr>
      <w:r w:rsidRPr="00020F22">
        <w:rPr>
          <w:rFonts w:cs="Calibri"/>
          <w:sz w:val="24"/>
          <w:szCs w:val="24"/>
        </w:rPr>
        <w:t>wszelkie inne niewyszczególnione w SWZ ani w załącznikach koszty, które będą konieczne do poniesienia dla prawidłowego i zgodnego z przepisami prawa wykonania przedmiotu zamówienia zgodnie z</w:t>
      </w:r>
      <w:r w:rsidR="006A0345" w:rsidRPr="00020F22">
        <w:rPr>
          <w:rFonts w:cs="Calibri"/>
          <w:sz w:val="24"/>
          <w:szCs w:val="24"/>
        </w:rPr>
        <w:t xml:space="preserve"> dokumentacją projektową</w:t>
      </w:r>
      <w:r w:rsidR="0009558F" w:rsidRPr="00020F22">
        <w:rPr>
          <w:rFonts w:cs="Calibri"/>
          <w:sz w:val="24"/>
          <w:szCs w:val="24"/>
        </w:rPr>
        <w:t xml:space="preserve">, </w:t>
      </w:r>
      <w:r w:rsidRPr="00020F22">
        <w:rPr>
          <w:rFonts w:cs="Calibri"/>
          <w:sz w:val="24"/>
          <w:szCs w:val="24"/>
        </w:rPr>
        <w:t xml:space="preserve">zasadami wiedzy technicznej i sztuki budowlanej w tym koszty materiałów i sprzętu, a także inne koszty związane z realizacją umowy, obejmujące </w:t>
      </w:r>
      <w:r w:rsidRPr="00020F22">
        <w:rPr>
          <w:rFonts w:cs="Calibri"/>
          <w:sz w:val="24"/>
          <w:szCs w:val="24"/>
        </w:rPr>
        <w:lastRenderedPageBreak/>
        <w:t>w szczególności: koszty przeprowadzenia niezbędnych prób, badań, przeprowadzenia odbiorów, itp.</w:t>
      </w:r>
    </w:p>
    <w:p w14:paraId="4B7CEDFF" w14:textId="2A473026" w:rsidR="00CC78A3" w:rsidRPr="00020F22" w:rsidRDefault="00F30F8C" w:rsidP="00CA344D">
      <w:pPr>
        <w:numPr>
          <w:ilvl w:val="0"/>
          <w:numId w:val="3"/>
        </w:numPr>
        <w:spacing w:line="288" w:lineRule="auto"/>
        <w:ind w:left="0" w:firstLine="0"/>
        <w:jc w:val="both"/>
        <w:rPr>
          <w:rFonts w:ascii="Calibri" w:hAnsi="Calibri" w:cs="Calibri"/>
        </w:rPr>
      </w:pPr>
      <w:r w:rsidRPr="00020F22">
        <w:rPr>
          <w:rFonts w:ascii="Calibri" w:hAnsi="Calibri" w:cs="Calibri"/>
        </w:rPr>
        <w:t xml:space="preserve">Niedoszacowanie, pominiecie oraz brak rozpoznania zakresu przedmiotu umowy nie może być podstawą do żądania zmiany </w:t>
      </w:r>
      <w:r w:rsidR="0009558F" w:rsidRPr="00020F22">
        <w:rPr>
          <w:rFonts w:ascii="Calibri" w:hAnsi="Calibri" w:cs="Calibri"/>
        </w:rPr>
        <w:t xml:space="preserve">ceny oferty. </w:t>
      </w:r>
    </w:p>
    <w:p w14:paraId="12C32DD3" w14:textId="77777777" w:rsidR="00CC78A3" w:rsidRPr="00020F22" w:rsidRDefault="00F30F8C" w:rsidP="00CA344D">
      <w:pPr>
        <w:numPr>
          <w:ilvl w:val="0"/>
          <w:numId w:val="3"/>
        </w:numPr>
        <w:suppressAutoHyphens w:val="0"/>
        <w:spacing w:line="288" w:lineRule="auto"/>
        <w:ind w:left="0" w:firstLine="0"/>
        <w:jc w:val="both"/>
        <w:rPr>
          <w:rFonts w:ascii="Calibri" w:hAnsi="Calibri" w:cs="Calibri"/>
          <w:lang w:eastAsia="pl-PL"/>
        </w:rPr>
      </w:pPr>
      <w:r w:rsidRPr="00020F22">
        <w:rPr>
          <w:rFonts w:ascii="Calibri" w:hAnsi="Calibri" w:cs="Calibri"/>
        </w:rPr>
        <w:t xml:space="preserve">Wynagrodzenie brutto Wykonawcy uwzględnia wszystkie obowiązujące w Polsce podatki, łącznie z VAT oraz inne opłaty związane z wykonywaniem robót. </w:t>
      </w:r>
    </w:p>
    <w:p w14:paraId="64C1B77D" w14:textId="0DB019BB" w:rsidR="00CC78A3" w:rsidRPr="00020F22" w:rsidRDefault="00F30F8C" w:rsidP="00CA344D">
      <w:pPr>
        <w:numPr>
          <w:ilvl w:val="0"/>
          <w:numId w:val="3"/>
        </w:numPr>
        <w:spacing w:line="288" w:lineRule="auto"/>
        <w:ind w:left="0" w:firstLine="0"/>
        <w:jc w:val="both"/>
        <w:rPr>
          <w:rFonts w:ascii="Calibri" w:hAnsi="Calibri" w:cs="Calibri"/>
          <w:bCs/>
        </w:rPr>
      </w:pPr>
      <w:r w:rsidRPr="00020F22">
        <w:rPr>
          <w:rFonts w:ascii="Calibri" w:hAnsi="Calibri" w:cs="Calibri"/>
          <w:bCs/>
        </w:rPr>
        <w:t>Wykonawca oświadcza, że zobowiązuje się do wykonania wszelkich robót objętych umową</w:t>
      </w:r>
      <w:r w:rsidR="006A1B2B" w:rsidRPr="00020F22">
        <w:rPr>
          <w:rFonts w:ascii="Calibri" w:hAnsi="Calibri" w:cs="Calibri"/>
          <w:bCs/>
        </w:rPr>
        <w:t>,</w:t>
      </w:r>
      <w:r w:rsidRPr="00020F22">
        <w:rPr>
          <w:rFonts w:ascii="Calibri" w:hAnsi="Calibri" w:cs="Calibri"/>
          <w:bCs/>
        </w:rPr>
        <w:t xml:space="preserve"> w tym tych które nie zostały ujęte w dokumentacji projektowej, a są niezbędne do realizacji zamówienia. Strony ustalają następujące podstawy wyliczenia wynagrodzenia za roboty budowlane dodatkowe nieujęte w zakresie przedmiotu zamówienia niezbędne do realizacji Umowy: </w:t>
      </w:r>
    </w:p>
    <w:p w14:paraId="76A92D51" w14:textId="77831458" w:rsidR="00CC78A3" w:rsidRPr="00020F22" w:rsidRDefault="00F30F8C" w:rsidP="00CA344D">
      <w:pPr>
        <w:numPr>
          <w:ilvl w:val="1"/>
          <w:numId w:val="3"/>
        </w:numPr>
        <w:spacing w:line="288" w:lineRule="auto"/>
        <w:ind w:left="0" w:firstLine="0"/>
        <w:jc w:val="both"/>
        <w:rPr>
          <w:rFonts w:ascii="Calibri" w:hAnsi="Calibri" w:cs="Calibri"/>
        </w:rPr>
      </w:pPr>
      <w:r w:rsidRPr="00020F22">
        <w:rPr>
          <w:rFonts w:ascii="Calibri" w:hAnsi="Calibri" w:cs="Calibri"/>
        </w:rPr>
        <w:t>Wykonawca przedłoży do akceptacji Inspektora nadzoru inwestorskiego kalkulację Ceny jednostkowej tych robót z uwzględnieniem cen czynników produkcji nie wyższych od równowartości średnich cen publikowanych w wydawnictwach branżowych (np. SEKOCENBUD) dla województwa</w:t>
      </w:r>
      <w:r w:rsidR="006A0345" w:rsidRPr="00020F22">
        <w:rPr>
          <w:rFonts w:ascii="Calibri" w:hAnsi="Calibri" w:cs="Calibri"/>
        </w:rPr>
        <w:t xml:space="preserve"> wielkopolskiego</w:t>
      </w:r>
      <w:r w:rsidRPr="00020F22">
        <w:rPr>
          <w:rFonts w:ascii="Calibri" w:hAnsi="Calibri" w:cs="Calibri"/>
        </w:rPr>
        <w:t>, w okresie, w którym roboty są wykonywane</w:t>
      </w:r>
      <w:r w:rsidR="008B6B70" w:rsidRPr="00020F22">
        <w:rPr>
          <w:rFonts w:ascii="Calibri" w:hAnsi="Calibri" w:cs="Calibri"/>
        </w:rPr>
        <w:t>.</w:t>
      </w:r>
    </w:p>
    <w:p w14:paraId="533C86BE" w14:textId="28FFB16E" w:rsidR="00CC78A3" w:rsidRPr="00020F22" w:rsidRDefault="00F30F8C" w:rsidP="00CA344D">
      <w:pPr>
        <w:numPr>
          <w:ilvl w:val="1"/>
          <w:numId w:val="3"/>
        </w:numPr>
        <w:spacing w:line="288" w:lineRule="auto"/>
        <w:ind w:left="0" w:firstLine="0"/>
        <w:jc w:val="both"/>
        <w:rPr>
          <w:rFonts w:ascii="Calibri" w:hAnsi="Calibri" w:cs="Calibri"/>
        </w:rPr>
      </w:pPr>
      <w:r w:rsidRPr="00020F22">
        <w:rPr>
          <w:rFonts w:ascii="Calibri" w:hAnsi="Calibri" w:cs="Calibri"/>
        </w:rPr>
        <w:t>Jeżeli kalkulacja przedłożona przez Wykonawcę do zatwierdzenia Zamawiającemu będzie wykonana niezgodnie z zasadami określonymi w pkt 8.1., Zamawiający wprowadzi korektę kalkulacji, stosując zasady określone w treści umowy</w:t>
      </w:r>
      <w:r w:rsidR="008B6B70" w:rsidRPr="00020F22">
        <w:rPr>
          <w:rFonts w:ascii="Calibri" w:hAnsi="Calibri" w:cs="Calibri"/>
        </w:rPr>
        <w:t>.</w:t>
      </w:r>
    </w:p>
    <w:p w14:paraId="540A0CDA" w14:textId="77777777" w:rsidR="00CC78A3" w:rsidRPr="00020F22" w:rsidRDefault="00F30F8C" w:rsidP="00CA344D">
      <w:pPr>
        <w:numPr>
          <w:ilvl w:val="0"/>
          <w:numId w:val="3"/>
        </w:numPr>
        <w:spacing w:line="288" w:lineRule="auto"/>
        <w:ind w:left="0" w:firstLine="0"/>
        <w:jc w:val="both"/>
        <w:rPr>
          <w:rFonts w:ascii="Calibri" w:hAnsi="Calibri" w:cs="Calibri"/>
        </w:rPr>
      </w:pPr>
      <w:r w:rsidRPr="00020F22">
        <w:rPr>
          <w:rFonts w:ascii="Calibri" w:hAnsi="Calibri" w:cs="Calibri"/>
        </w:rPr>
        <w:t>Wykonawca nie może dokonać przelewu swojej wierzytelności z tytułu należnego wynagrodzenia na osobę trzecią bez zgody Zamawiającego wyrażonej w formie pisemnej pod rygorem nieważności.</w:t>
      </w:r>
    </w:p>
    <w:p w14:paraId="5EDA2E76" w14:textId="6D8ED167" w:rsidR="00D5317B" w:rsidRPr="00020F22" w:rsidRDefault="00D5317B" w:rsidP="00CA344D">
      <w:pPr>
        <w:numPr>
          <w:ilvl w:val="0"/>
          <w:numId w:val="3"/>
        </w:numPr>
        <w:spacing w:line="288" w:lineRule="auto"/>
        <w:ind w:left="0" w:firstLine="0"/>
        <w:jc w:val="both"/>
        <w:rPr>
          <w:rFonts w:ascii="Calibri" w:hAnsi="Calibri" w:cs="Calibri"/>
        </w:rPr>
      </w:pPr>
      <w:r w:rsidRPr="00020F22">
        <w:rPr>
          <w:rFonts w:ascii="Calibri" w:hAnsi="Calibri" w:cs="Calibri"/>
        </w:rPr>
        <w:t xml:space="preserve">Minimalna wartość umowy, jaka zostanie zrealizowana przez Zamawiającego wynosi </w:t>
      </w:r>
      <w:r w:rsidR="003C1E49" w:rsidRPr="00020F22">
        <w:rPr>
          <w:rFonts w:ascii="Calibri" w:hAnsi="Calibri" w:cs="Calibri"/>
        </w:rPr>
        <w:t>9</w:t>
      </w:r>
      <w:r w:rsidRPr="00020F22">
        <w:rPr>
          <w:rFonts w:ascii="Calibri" w:hAnsi="Calibri" w:cs="Calibri"/>
        </w:rPr>
        <w:t xml:space="preserve">0% wartości wynagrodzenia podanego w ust. 2 niniejszego paragrafu. </w:t>
      </w:r>
    </w:p>
    <w:p w14:paraId="291C2C09" w14:textId="77777777" w:rsidR="002D39E9" w:rsidRPr="00020F22" w:rsidRDefault="002D39E9" w:rsidP="00CA344D">
      <w:pPr>
        <w:spacing w:line="288" w:lineRule="auto"/>
        <w:jc w:val="both"/>
        <w:rPr>
          <w:rFonts w:ascii="Calibri" w:hAnsi="Calibri" w:cs="Calibri"/>
          <w:b/>
          <w:bCs/>
        </w:rPr>
      </w:pPr>
    </w:p>
    <w:p w14:paraId="378B7387" w14:textId="3D52B5FB" w:rsidR="002D39E9" w:rsidRPr="00020F22" w:rsidRDefault="002D39E9" w:rsidP="00CA344D">
      <w:pPr>
        <w:spacing w:line="288" w:lineRule="auto"/>
        <w:jc w:val="both"/>
        <w:rPr>
          <w:rFonts w:ascii="Calibri" w:hAnsi="Calibri" w:cs="Calibri"/>
          <w:b/>
          <w:bCs/>
        </w:rPr>
      </w:pPr>
      <w:r w:rsidRPr="00020F22">
        <w:rPr>
          <w:rFonts w:ascii="Calibri" w:hAnsi="Calibri" w:cs="Calibri"/>
          <w:b/>
          <w:bCs/>
        </w:rPr>
        <w:t>§4a</w:t>
      </w:r>
    </w:p>
    <w:p w14:paraId="29270DB6" w14:textId="03859AAC" w:rsidR="002D39E9" w:rsidRPr="00020F22" w:rsidRDefault="002D39E9" w:rsidP="00CA344D">
      <w:pPr>
        <w:spacing w:line="288" w:lineRule="auto"/>
        <w:jc w:val="both"/>
        <w:rPr>
          <w:rFonts w:ascii="Calibri" w:hAnsi="Calibri" w:cs="Calibri"/>
          <w:b/>
          <w:bCs/>
        </w:rPr>
      </w:pPr>
      <w:r w:rsidRPr="00020F22">
        <w:rPr>
          <w:rFonts w:ascii="Calibri" w:hAnsi="Calibri" w:cs="Calibri"/>
          <w:b/>
          <w:bCs/>
        </w:rPr>
        <w:t>ROBOTY DODATKOWE</w:t>
      </w:r>
    </w:p>
    <w:p w14:paraId="5A45C4F3" w14:textId="77777777" w:rsidR="002D39E9" w:rsidRPr="00020F22" w:rsidRDefault="002D39E9" w:rsidP="00CA344D">
      <w:pPr>
        <w:spacing w:line="288" w:lineRule="auto"/>
        <w:jc w:val="both"/>
        <w:rPr>
          <w:rFonts w:ascii="Calibri" w:hAnsi="Calibri" w:cs="Calibri"/>
        </w:rPr>
      </w:pPr>
      <w:r w:rsidRPr="00020F22">
        <w:rPr>
          <w:rFonts w:ascii="Calibri" w:hAnsi="Calibri" w:cs="Calibri"/>
          <w:b/>
          <w:bCs/>
        </w:rPr>
        <w:t>1.</w:t>
      </w:r>
      <w:r w:rsidRPr="00020F22">
        <w:rPr>
          <w:rFonts w:ascii="Calibri" w:hAnsi="Calibri" w:cs="Calibri"/>
          <w:b/>
          <w:bCs/>
        </w:rPr>
        <w:tab/>
      </w:r>
      <w:r w:rsidRPr="00020F22">
        <w:rPr>
          <w:rFonts w:ascii="Calibri" w:hAnsi="Calibri" w:cs="Calibri"/>
        </w:rPr>
        <w:t xml:space="preserve">W przypadku konieczności wykonania robót dodatkowych Wykonawca zobowiązany jest wykonać je na podstawie aneksu do niniejszej Umowy, przy czym wyliczenie wartości tych robót musi być oparte na  cenach jednostkowych i nośnikach cenotwórczych (stawka za roboczogodzinę, koszty ogólne, zysk i inne narzuty) przyjętych w kosztorysie lub przedmiarze robót, a w razie braku pozycji w kosztorysie/przedmiarze robót rozliczone będą w oparciu o ceny czynników produkcji SEKOCENBUD za kwartał poprzedzający udzielenie zamówienia dodatkowego. </w:t>
      </w:r>
    </w:p>
    <w:p w14:paraId="41A18335" w14:textId="2D111A4D" w:rsidR="002D39E9" w:rsidRPr="00020F22" w:rsidRDefault="002D39E9" w:rsidP="00CA344D">
      <w:pPr>
        <w:spacing w:line="288" w:lineRule="auto"/>
        <w:jc w:val="both"/>
        <w:rPr>
          <w:rFonts w:ascii="Calibri" w:hAnsi="Calibri" w:cs="Calibri"/>
        </w:rPr>
      </w:pPr>
      <w:r w:rsidRPr="00020F22">
        <w:rPr>
          <w:rFonts w:ascii="Calibri" w:hAnsi="Calibri" w:cs="Calibri"/>
          <w:b/>
          <w:bCs/>
        </w:rPr>
        <w:t>2.</w:t>
      </w:r>
      <w:r w:rsidRPr="00020F22">
        <w:rPr>
          <w:rFonts w:ascii="Calibri" w:hAnsi="Calibri" w:cs="Calibri"/>
        </w:rPr>
        <w:tab/>
        <w:t>Podstawą do określenia nakładów rzeczowych będą normy zawarte w odpowiednich pozycjach KNR-ów. W przypadku braku odpowiednich pozycji w KN</w:t>
      </w:r>
      <w:r w:rsidR="00737AB9">
        <w:rPr>
          <w:rFonts w:ascii="Calibri" w:hAnsi="Calibri" w:cs="Calibri"/>
        </w:rPr>
        <w:t>N</w:t>
      </w:r>
      <w:r w:rsidRPr="00020F22">
        <w:rPr>
          <w:rFonts w:ascii="Calibri" w:hAnsi="Calibri" w:cs="Calibri"/>
        </w:rPr>
        <w:t xml:space="preserve">R-ach, podstawę tę będą </w:t>
      </w:r>
      <w:r w:rsidRPr="00020F22">
        <w:rPr>
          <w:rFonts w:ascii="Calibri" w:hAnsi="Calibri" w:cs="Calibri"/>
        </w:rPr>
        <w:lastRenderedPageBreak/>
        <w:t>stanowić normy zawarte w KNNR–ach, a następnie wycena indywidualna Wykonawcy zatwierdzona przez Zamawiającego.</w:t>
      </w:r>
    </w:p>
    <w:p w14:paraId="6C33556D" w14:textId="77777777" w:rsidR="002D39E9" w:rsidRPr="00020F22" w:rsidRDefault="002D39E9" w:rsidP="00CA344D">
      <w:pPr>
        <w:spacing w:line="288" w:lineRule="auto"/>
        <w:jc w:val="both"/>
        <w:rPr>
          <w:rFonts w:ascii="Calibri" w:hAnsi="Calibri" w:cs="Calibri"/>
        </w:rPr>
      </w:pPr>
      <w:r w:rsidRPr="00020F22">
        <w:rPr>
          <w:rFonts w:ascii="Calibri" w:hAnsi="Calibri" w:cs="Calibri"/>
          <w:b/>
          <w:bCs/>
        </w:rPr>
        <w:t>3.</w:t>
      </w:r>
      <w:r w:rsidRPr="00020F22">
        <w:rPr>
          <w:rFonts w:ascii="Calibri" w:hAnsi="Calibri" w:cs="Calibri"/>
        </w:rPr>
        <w:tab/>
        <w:t>Jeśli ustalenie wynagrodzenia Wykonawcy za wykonanie robót dodatkowych lub zamiennych w oparciu o ww. dane i czynniki nie będzie możliwe, Strony ustalą to wynagrodzenie w drodze negocjacji mając na uwadze ceny rynkowe.</w:t>
      </w:r>
    </w:p>
    <w:p w14:paraId="08613A40" w14:textId="5C9F4FAF" w:rsidR="002D39E9" w:rsidRPr="00020F22" w:rsidRDefault="002D39E9" w:rsidP="00CA344D">
      <w:pPr>
        <w:spacing w:line="288" w:lineRule="auto"/>
        <w:jc w:val="both"/>
        <w:rPr>
          <w:rFonts w:ascii="Calibri" w:hAnsi="Calibri" w:cs="Calibri"/>
        </w:rPr>
      </w:pPr>
      <w:r w:rsidRPr="00020F22">
        <w:rPr>
          <w:rFonts w:ascii="Calibri" w:hAnsi="Calibri" w:cs="Calibri"/>
          <w:b/>
          <w:bCs/>
        </w:rPr>
        <w:t>4.</w:t>
      </w:r>
      <w:r w:rsidRPr="00020F22">
        <w:rPr>
          <w:rFonts w:ascii="Calibri" w:hAnsi="Calibri" w:cs="Calibri"/>
        </w:rPr>
        <w:tab/>
        <w:t>Roboty dodatkowe zostaną udzielone Wykonawcy wyłącznie w sytuacji, gdy z powodów ekonomicznych lub technicznych nie można udzielić zamówienia innemu Wykonawcy, zmiana Wykonawcy spowodowałaby istotną niedogodność lub znaczne zwiększenie kosztów po stronie Zamawiającego, a wartość robót dodatkowych nie przekroczy 1</w:t>
      </w:r>
      <w:r w:rsidR="00A26A4D" w:rsidRPr="00020F22">
        <w:rPr>
          <w:rFonts w:ascii="Calibri" w:hAnsi="Calibri" w:cs="Calibri"/>
        </w:rPr>
        <w:t>0</w:t>
      </w:r>
      <w:r w:rsidRPr="00020F22">
        <w:rPr>
          <w:rFonts w:ascii="Calibri" w:hAnsi="Calibri" w:cs="Calibri"/>
        </w:rPr>
        <w:t xml:space="preserve"> % wartości Umowy brutto, o której mowa w § 4 ust. 2 Umowy.</w:t>
      </w:r>
    </w:p>
    <w:p w14:paraId="15046246" w14:textId="77777777" w:rsidR="002D39E9" w:rsidRPr="00020F22" w:rsidRDefault="002D39E9" w:rsidP="00CA344D">
      <w:pPr>
        <w:spacing w:line="288" w:lineRule="auto"/>
        <w:jc w:val="both"/>
        <w:rPr>
          <w:rFonts w:ascii="Calibri" w:hAnsi="Calibri" w:cs="Calibri"/>
        </w:rPr>
      </w:pPr>
      <w:r w:rsidRPr="00020F22">
        <w:rPr>
          <w:rFonts w:ascii="Calibri" w:hAnsi="Calibri" w:cs="Calibri"/>
          <w:b/>
          <w:bCs/>
        </w:rPr>
        <w:t>5.</w:t>
      </w:r>
      <w:r w:rsidRPr="00020F22">
        <w:rPr>
          <w:rFonts w:ascii="Calibri" w:hAnsi="Calibri" w:cs="Calibri"/>
        </w:rPr>
        <w:tab/>
        <w:t>W razie ustalenia przez Zamawiającego konieczności wykonania robót dodatkowych lub zamiennych, Strony opracują Protokół Konieczności, w którym ustalony zostanie zakres robót dodatkowych/zamiennych, termin ich realizacji, wpływ tych robót na termin realizacji Umowy oraz zmiana wysokości  wynagrodzenia Wykonawcy. Protokół Konieczności dla swej ważności wymaga podpisu obu Stron.</w:t>
      </w:r>
    </w:p>
    <w:p w14:paraId="643AD3AC" w14:textId="77777777" w:rsidR="002D39E9" w:rsidRPr="00020F22" w:rsidRDefault="002D39E9" w:rsidP="00CA344D">
      <w:pPr>
        <w:spacing w:line="288" w:lineRule="auto"/>
        <w:jc w:val="both"/>
        <w:rPr>
          <w:rFonts w:ascii="Calibri" w:hAnsi="Calibri" w:cs="Calibri"/>
        </w:rPr>
      </w:pPr>
      <w:r w:rsidRPr="00020F22">
        <w:rPr>
          <w:rFonts w:ascii="Calibri" w:hAnsi="Calibri" w:cs="Calibri"/>
          <w:b/>
          <w:bCs/>
        </w:rPr>
        <w:t>6.</w:t>
      </w:r>
      <w:r w:rsidRPr="00020F22">
        <w:rPr>
          <w:rFonts w:ascii="Calibri" w:hAnsi="Calibri" w:cs="Calibri"/>
        </w:rPr>
        <w:tab/>
        <w:t>Strony zgodnie ustalają, iż ewentualny spór między Stronami w zakresie zasadności realizacji robót, o których mowa w niniejszym paragrafie oraz warunków ich realizacji przez Wykonawcę, nie będzie stanowił dla Wykonawcy podstawy do zaniechania realizacji lub spowolnienia innych robót realizowanych na mocy Umowy, w tym robót na innych frontach.</w:t>
      </w:r>
    </w:p>
    <w:p w14:paraId="50BA5B0E" w14:textId="2CE08B42" w:rsidR="00E45D30" w:rsidRPr="00020F22" w:rsidRDefault="002D39E9" w:rsidP="00CA344D">
      <w:pPr>
        <w:spacing w:line="288" w:lineRule="auto"/>
        <w:jc w:val="both"/>
        <w:rPr>
          <w:rFonts w:ascii="Calibri" w:hAnsi="Calibri" w:cs="Calibri"/>
        </w:rPr>
      </w:pPr>
      <w:r w:rsidRPr="00020F22">
        <w:rPr>
          <w:rFonts w:ascii="Calibri" w:hAnsi="Calibri" w:cs="Calibri"/>
          <w:b/>
          <w:bCs/>
        </w:rPr>
        <w:t>7.</w:t>
      </w:r>
      <w:r w:rsidRPr="00020F22">
        <w:rPr>
          <w:rFonts w:ascii="Calibri" w:hAnsi="Calibri" w:cs="Calibri"/>
        </w:rPr>
        <w:tab/>
        <w:t xml:space="preserve">Wykonawcy nie przysługuje uprawnienie do odmowy wykonania robót dodatkowych lub zamiennych koniecznych do realizacji Przedmiotu Umowy. W razie sporu pomiędzy Stronami co do wysokości lub zakresu takich robót względnie wpływu na termin realizacji i niemożności dojścia do porozumienia, zakres, wysokość wynagrodzenia lub termin ustala Zamawiający na podstawie opinii osoby wpisanej na listę biegłych sądowych, przekazując Wykonawcy polecenie realizacji wraz z opinią. </w:t>
      </w:r>
      <w:r w:rsidR="007A6AA9" w:rsidRPr="00020F22">
        <w:rPr>
          <w:rFonts w:ascii="Calibri" w:hAnsi="Calibri" w:cs="Calibri"/>
        </w:rPr>
        <w:t xml:space="preserve">Koszty  wykonania ekspertyzy zleconej przez Zamawiającego biegłemu sądowemu pokrywa Zamawiający. </w:t>
      </w:r>
      <w:r w:rsidRPr="00020F22">
        <w:rPr>
          <w:rFonts w:ascii="Calibri" w:hAnsi="Calibri" w:cs="Calibri"/>
        </w:rPr>
        <w:t>Wykonawcy nie przysługuje uprawnienie do odmowy wykonania polecenia.</w:t>
      </w:r>
      <w:r w:rsidR="00CE0CEF" w:rsidRPr="00020F22">
        <w:rPr>
          <w:rFonts w:ascii="Calibri" w:hAnsi="Calibri" w:cs="Calibri"/>
        </w:rPr>
        <w:t xml:space="preserve"> </w:t>
      </w:r>
    </w:p>
    <w:p w14:paraId="68921F2F" w14:textId="77777777" w:rsidR="002D39E9" w:rsidRPr="00020F22" w:rsidRDefault="002D39E9" w:rsidP="00CA344D">
      <w:pPr>
        <w:spacing w:line="288" w:lineRule="auto"/>
        <w:jc w:val="both"/>
        <w:rPr>
          <w:rFonts w:ascii="Calibri" w:hAnsi="Calibri" w:cs="Calibri"/>
        </w:rPr>
      </w:pPr>
    </w:p>
    <w:p w14:paraId="163791E7" w14:textId="78142538" w:rsidR="00CC78A3" w:rsidRPr="00020F22" w:rsidRDefault="00F30F8C" w:rsidP="00CA344D">
      <w:pPr>
        <w:spacing w:line="288" w:lineRule="auto"/>
        <w:jc w:val="both"/>
        <w:rPr>
          <w:rFonts w:ascii="Calibri" w:hAnsi="Calibri" w:cs="Calibri"/>
          <w:b/>
        </w:rPr>
      </w:pPr>
      <w:r w:rsidRPr="00020F22">
        <w:rPr>
          <w:rFonts w:ascii="Calibri" w:hAnsi="Calibri" w:cs="Calibri"/>
          <w:b/>
          <w:bCs/>
        </w:rPr>
        <w:t>Rozdział IV.  OBOWIĄZKI STRON</w:t>
      </w:r>
    </w:p>
    <w:p w14:paraId="6CE5085B" w14:textId="77777777" w:rsidR="00CC78A3" w:rsidRPr="00020F22" w:rsidRDefault="00F30F8C" w:rsidP="00CA344D">
      <w:pPr>
        <w:spacing w:line="288" w:lineRule="auto"/>
        <w:jc w:val="both"/>
        <w:rPr>
          <w:rFonts w:ascii="Calibri" w:hAnsi="Calibri" w:cs="Calibri"/>
          <w:b/>
        </w:rPr>
      </w:pPr>
      <w:r w:rsidRPr="00020F22">
        <w:rPr>
          <w:rFonts w:ascii="Calibri" w:hAnsi="Calibri" w:cs="Calibri"/>
          <w:b/>
        </w:rPr>
        <w:t>§ 5</w:t>
      </w:r>
    </w:p>
    <w:p w14:paraId="297E892A" w14:textId="77777777" w:rsidR="00CC78A3" w:rsidRPr="00020F22" w:rsidRDefault="00F30F8C" w:rsidP="00CA344D">
      <w:pPr>
        <w:spacing w:line="288" w:lineRule="auto"/>
        <w:jc w:val="both"/>
        <w:rPr>
          <w:rFonts w:ascii="Calibri" w:hAnsi="Calibri" w:cs="Calibri"/>
        </w:rPr>
      </w:pPr>
      <w:r w:rsidRPr="00020F22">
        <w:rPr>
          <w:rFonts w:ascii="Calibri" w:hAnsi="Calibri" w:cs="Calibri"/>
        </w:rPr>
        <w:t>Do obowiązków Zamawiającego należy:</w:t>
      </w:r>
    </w:p>
    <w:p w14:paraId="7660DEB4" w14:textId="77777777" w:rsidR="00CC78A3" w:rsidRPr="00020F22" w:rsidRDefault="00F30F8C" w:rsidP="00CA344D">
      <w:pPr>
        <w:numPr>
          <w:ilvl w:val="0"/>
          <w:numId w:val="8"/>
        </w:numPr>
        <w:spacing w:line="288" w:lineRule="auto"/>
        <w:ind w:left="0" w:firstLine="0"/>
        <w:jc w:val="both"/>
        <w:rPr>
          <w:rFonts w:ascii="Calibri" w:hAnsi="Calibri" w:cs="Calibri"/>
        </w:rPr>
      </w:pPr>
      <w:r w:rsidRPr="00020F22">
        <w:rPr>
          <w:rFonts w:ascii="Calibri" w:hAnsi="Calibri" w:cs="Calibri"/>
        </w:rPr>
        <w:t>Terminowe przekazywanie terenu robót.</w:t>
      </w:r>
    </w:p>
    <w:p w14:paraId="7D4CA668" w14:textId="77777777" w:rsidR="00CC78A3" w:rsidRPr="00020F22" w:rsidRDefault="00F30F8C" w:rsidP="00CA344D">
      <w:pPr>
        <w:numPr>
          <w:ilvl w:val="0"/>
          <w:numId w:val="8"/>
        </w:numPr>
        <w:spacing w:line="288" w:lineRule="auto"/>
        <w:ind w:left="0" w:firstLine="0"/>
        <w:jc w:val="both"/>
        <w:rPr>
          <w:rFonts w:ascii="Calibri" w:hAnsi="Calibri" w:cs="Calibri"/>
        </w:rPr>
      </w:pPr>
      <w:r w:rsidRPr="00020F22">
        <w:rPr>
          <w:rFonts w:ascii="Calibri" w:hAnsi="Calibri" w:cs="Calibri"/>
        </w:rPr>
        <w:t>Zapewnienie sprawowania nadzoru inwestorskiego w zakresie min:</w:t>
      </w:r>
    </w:p>
    <w:p w14:paraId="0098F047" w14:textId="77777777" w:rsidR="00CC78A3" w:rsidRPr="00020F22" w:rsidRDefault="00F30F8C" w:rsidP="00CA344D">
      <w:pPr>
        <w:pStyle w:val="Akapitzlist"/>
        <w:numPr>
          <w:ilvl w:val="1"/>
          <w:numId w:val="36"/>
        </w:numPr>
        <w:spacing w:after="0" w:line="288" w:lineRule="auto"/>
        <w:ind w:left="0" w:firstLine="0"/>
        <w:jc w:val="both"/>
        <w:rPr>
          <w:rFonts w:cs="Calibri"/>
          <w:sz w:val="24"/>
          <w:szCs w:val="24"/>
        </w:rPr>
      </w:pPr>
      <w:r w:rsidRPr="00020F22">
        <w:rPr>
          <w:rFonts w:cs="Calibri"/>
          <w:sz w:val="24"/>
          <w:szCs w:val="24"/>
        </w:rPr>
        <w:t>Dokonywania odbiorów robót zanikających i ulegających zakryciu, przed ich zakryciem;</w:t>
      </w:r>
    </w:p>
    <w:p w14:paraId="06467717" w14:textId="77777777" w:rsidR="00CC78A3" w:rsidRPr="00020F22" w:rsidRDefault="00F30F8C" w:rsidP="00CA344D">
      <w:pPr>
        <w:pStyle w:val="Akapitzlist"/>
        <w:numPr>
          <w:ilvl w:val="1"/>
          <w:numId w:val="37"/>
        </w:numPr>
        <w:spacing w:after="0" w:line="288" w:lineRule="auto"/>
        <w:ind w:left="0" w:firstLine="0"/>
        <w:jc w:val="both"/>
        <w:rPr>
          <w:rFonts w:cs="Calibri"/>
          <w:sz w:val="24"/>
          <w:szCs w:val="24"/>
        </w:rPr>
      </w:pPr>
      <w:r w:rsidRPr="00020F22">
        <w:rPr>
          <w:rFonts w:cs="Calibri"/>
          <w:sz w:val="24"/>
          <w:szCs w:val="24"/>
        </w:rPr>
        <w:t>Bieżącej kontroli wymaganej przepisami dokumentacji (atesty, protokoły z prób, badań i</w:t>
      </w:r>
      <w:r w:rsidRPr="00020F22">
        <w:rPr>
          <w:rFonts w:cs="Calibri"/>
          <w:i/>
          <w:iCs/>
          <w:sz w:val="24"/>
          <w:szCs w:val="24"/>
        </w:rPr>
        <w:t xml:space="preserve"> </w:t>
      </w:r>
      <w:r w:rsidRPr="00020F22">
        <w:rPr>
          <w:rFonts w:cs="Calibri"/>
          <w:iCs/>
          <w:sz w:val="24"/>
          <w:szCs w:val="24"/>
        </w:rPr>
        <w:t>pomiarów</w:t>
      </w:r>
      <w:r w:rsidRPr="00020F22">
        <w:rPr>
          <w:rFonts w:cs="Calibri"/>
          <w:sz w:val="24"/>
          <w:szCs w:val="24"/>
        </w:rPr>
        <w:t xml:space="preserve"> itp.)</w:t>
      </w:r>
    </w:p>
    <w:p w14:paraId="0F24662B" w14:textId="1EC861A3" w:rsidR="00CC78A3" w:rsidRPr="00020F22" w:rsidRDefault="00F30F8C" w:rsidP="00CA344D">
      <w:pPr>
        <w:pStyle w:val="Akapitzlist"/>
        <w:numPr>
          <w:ilvl w:val="0"/>
          <w:numId w:val="39"/>
        </w:numPr>
        <w:spacing w:after="0" w:line="288" w:lineRule="auto"/>
        <w:ind w:left="0" w:firstLine="0"/>
        <w:jc w:val="both"/>
        <w:rPr>
          <w:rFonts w:cs="Calibri"/>
          <w:sz w:val="24"/>
          <w:szCs w:val="24"/>
        </w:rPr>
      </w:pPr>
      <w:r w:rsidRPr="00020F22">
        <w:rPr>
          <w:rFonts w:cs="Calibri"/>
          <w:sz w:val="24"/>
          <w:szCs w:val="24"/>
        </w:rPr>
        <w:lastRenderedPageBreak/>
        <w:t>Opiniowanie projektów umów o roboty budowlane, które Wykonawca chce zawrzeć z podwykonawcami w terminie 14 dni od ich otrzymania oraz pisemne wyrażanie zgody na zawarcie umowy o podwykonawstwo o treści zgodnej z projektem umowy lub pisemnie zgłaszanie zastrzeżenia do projektu umowy o podwykonawstwo lub sprzeciwu do przedłożonej umowy o podwykonawstwo, której przedmiotem są roboty budowlane</w:t>
      </w:r>
      <w:r w:rsidRPr="00020F22">
        <w:rPr>
          <w:rFonts w:cs="Calibri"/>
          <w:bCs/>
          <w:sz w:val="24"/>
          <w:szCs w:val="24"/>
        </w:rPr>
        <w:t xml:space="preserve"> w sytuacji, gdy:</w:t>
      </w:r>
    </w:p>
    <w:p w14:paraId="02702A56" w14:textId="77777777" w:rsidR="00CC78A3" w:rsidRPr="00020F22" w:rsidRDefault="00F30F8C" w:rsidP="00CA344D">
      <w:pPr>
        <w:numPr>
          <w:ilvl w:val="2"/>
          <w:numId w:val="9"/>
        </w:numPr>
        <w:tabs>
          <w:tab w:val="left" w:pos="709"/>
        </w:tabs>
        <w:spacing w:line="288" w:lineRule="auto"/>
        <w:ind w:left="0" w:firstLine="0"/>
        <w:jc w:val="both"/>
        <w:rPr>
          <w:rFonts w:ascii="Calibri" w:hAnsi="Calibri" w:cs="Calibri"/>
        </w:rPr>
      </w:pPr>
      <w:r w:rsidRPr="00020F22">
        <w:rPr>
          <w:rFonts w:ascii="Calibri" w:hAnsi="Calibri" w:cs="Calibri"/>
        </w:rPr>
        <w:t>przewiduje ona termin zapłaty wynagrodzenia dla podwykonawcy dłuższy niż 30 dni liczonych od dnia doręczenia wykonawcy przez podwykonawcę faktury lub rachunku, potwierdzających wykonanie zleconej podwykonawcy roboty budowlanej.</w:t>
      </w:r>
    </w:p>
    <w:p w14:paraId="2414C6E3" w14:textId="77777777" w:rsidR="00CC78A3" w:rsidRPr="00020F22" w:rsidRDefault="00F30F8C" w:rsidP="00CA344D">
      <w:pPr>
        <w:numPr>
          <w:ilvl w:val="0"/>
          <w:numId w:val="8"/>
        </w:numPr>
        <w:spacing w:line="288" w:lineRule="auto"/>
        <w:ind w:left="0" w:firstLine="0"/>
        <w:jc w:val="both"/>
        <w:rPr>
          <w:rFonts w:ascii="Calibri" w:hAnsi="Calibri" w:cs="Calibri"/>
        </w:rPr>
      </w:pPr>
      <w:r w:rsidRPr="00020F22">
        <w:rPr>
          <w:rFonts w:ascii="Calibri" w:hAnsi="Calibri" w:cs="Calibri"/>
        </w:rPr>
        <w:t>Dokonywanie za pośrednictwem Inspektora Nadzoru odbiorów robót zanikających i ulegających zakryciu, przed ich zakryciem.</w:t>
      </w:r>
    </w:p>
    <w:p w14:paraId="4C1EBB4C" w14:textId="77777777" w:rsidR="00CC78A3" w:rsidRPr="00020F22" w:rsidRDefault="00F30F8C" w:rsidP="00CA344D">
      <w:pPr>
        <w:numPr>
          <w:ilvl w:val="0"/>
          <w:numId w:val="8"/>
        </w:numPr>
        <w:spacing w:line="288" w:lineRule="auto"/>
        <w:ind w:left="0" w:firstLine="0"/>
        <w:jc w:val="both"/>
        <w:rPr>
          <w:rFonts w:ascii="Calibri" w:hAnsi="Calibri" w:cs="Calibri"/>
        </w:rPr>
      </w:pPr>
      <w:r w:rsidRPr="00020F22">
        <w:rPr>
          <w:rFonts w:ascii="Calibri" w:hAnsi="Calibri" w:cs="Calibri"/>
        </w:rPr>
        <w:t xml:space="preserve">Terminowe uregulowanie należności Wykonawcy lub Podwykonawcy </w:t>
      </w:r>
    </w:p>
    <w:p w14:paraId="5204325E" w14:textId="77777777" w:rsidR="00CC78A3" w:rsidRPr="00020F22" w:rsidRDefault="00F30F8C" w:rsidP="00CA344D">
      <w:pPr>
        <w:numPr>
          <w:ilvl w:val="0"/>
          <w:numId w:val="8"/>
        </w:numPr>
        <w:spacing w:line="288" w:lineRule="auto"/>
        <w:ind w:left="0" w:firstLine="0"/>
        <w:jc w:val="both"/>
        <w:rPr>
          <w:rFonts w:ascii="Calibri" w:hAnsi="Calibri" w:cs="Calibri"/>
        </w:rPr>
      </w:pPr>
      <w:r w:rsidRPr="00020F22">
        <w:rPr>
          <w:rFonts w:ascii="Calibri" w:hAnsi="Calibri" w:cs="Calibri"/>
        </w:rPr>
        <w:t>Uczestniczenie w odbiorze końcowym.</w:t>
      </w:r>
    </w:p>
    <w:p w14:paraId="77EBBB96" w14:textId="7A2A5774" w:rsidR="006A1B2B" w:rsidRPr="00020F22" w:rsidRDefault="006A1B2B" w:rsidP="00CA344D">
      <w:pPr>
        <w:numPr>
          <w:ilvl w:val="0"/>
          <w:numId w:val="8"/>
        </w:numPr>
        <w:spacing w:line="288" w:lineRule="auto"/>
        <w:ind w:left="0" w:firstLine="0"/>
        <w:jc w:val="both"/>
        <w:rPr>
          <w:rFonts w:ascii="Calibri" w:hAnsi="Calibri" w:cs="Calibri"/>
        </w:rPr>
      </w:pPr>
      <w:r w:rsidRPr="00020F22">
        <w:rPr>
          <w:rFonts w:ascii="Calibri" w:hAnsi="Calibri" w:cs="Calibri"/>
        </w:rPr>
        <w:t>Udzielenia Wykonawcy pełnomocnictw w przypadku, gdy okażą się one niezbędne do wykonania przez Wykonawcę obowiązków wynikających z Umowy.</w:t>
      </w:r>
    </w:p>
    <w:p w14:paraId="5CE1DBA5" w14:textId="77777777" w:rsidR="0050405C" w:rsidRPr="00020F22" w:rsidRDefault="0050405C" w:rsidP="00CA344D">
      <w:pPr>
        <w:spacing w:line="288" w:lineRule="auto"/>
        <w:jc w:val="both"/>
        <w:rPr>
          <w:rFonts w:ascii="Calibri" w:hAnsi="Calibri" w:cs="Calibri"/>
          <w:b/>
        </w:rPr>
      </w:pPr>
    </w:p>
    <w:p w14:paraId="060D1F3C" w14:textId="37E4BADF" w:rsidR="00CC78A3" w:rsidRPr="00020F22" w:rsidRDefault="00F30F8C" w:rsidP="00CA344D">
      <w:pPr>
        <w:spacing w:line="288" w:lineRule="auto"/>
        <w:jc w:val="both"/>
        <w:rPr>
          <w:rFonts w:ascii="Calibri" w:hAnsi="Calibri" w:cs="Calibri"/>
          <w:b/>
        </w:rPr>
      </w:pPr>
      <w:r w:rsidRPr="00020F22">
        <w:rPr>
          <w:rFonts w:ascii="Calibri" w:hAnsi="Calibri" w:cs="Calibri"/>
          <w:b/>
        </w:rPr>
        <w:t>§ 6</w:t>
      </w:r>
    </w:p>
    <w:p w14:paraId="40740788" w14:textId="77777777" w:rsidR="00CC78A3" w:rsidRPr="00020F22" w:rsidRDefault="00F30F8C" w:rsidP="00CA344D">
      <w:pPr>
        <w:numPr>
          <w:ilvl w:val="0"/>
          <w:numId w:val="10"/>
        </w:numPr>
        <w:spacing w:line="288" w:lineRule="auto"/>
        <w:ind w:left="0" w:firstLine="0"/>
        <w:jc w:val="both"/>
        <w:rPr>
          <w:rFonts w:ascii="Calibri" w:hAnsi="Calibri" w:cs="Calibri"/>
        </w:rPr>
      </w:pPr>
      <w:r w:rsidRPr="00020F22">
        <w:rPr>
          <w:rFonts w:ascii="Calibri" w:hAnsi="Calibri" w:cs="Calibri"/>
        </w:rPr>
        <w:t>Do podstawowych obowiązków Wykonawcy należy:</w:t>
      </w:r>
    </w:p>
    <w:p w14:paraId="3E51B1DD" w14:textId="08567FDD"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Zapewnienie w ramach realizacji niniejszego przedmiotu zamówienia wykwalifikowanej kadry kierowniczej*, tj.:</w:t>
      </w:r>
    </w:p>
    <w:p w14:paraId="01371BA7" w14:textId="6D667CB0" w:rsidR="00902849" w:rsidRPr="00020F22" w:rsidRDefault="00902849" w:rsidP="00CA344D">
      <w:pPr>
        <w:pStyle w:val="Akapitzlist"/>
        <w:numPr>
          <w:ilvl w:val="2"/>
          <w:numId w:val="10"/>
        </w:numPr>
        <w:spacing w:line="288" w:lineRule="auto"/>
        <w:ind w:left="0" w:firstLine="0"/>
        <w:jc w:val="both"/>
        <w:rPr>
          <w:rFonts w:cs="Calibri"/>
          <w:sz w:val="24"/>
          <w:szCs w:val="24"/>
        </w:rPr>
      </w:pPr>
      <w:r w:rsidRPr="00020F22">
        <w:rPr>
          <w:rFonts w:cs="Calibri"/>
          <w:sz w:val="24"/>
          <w:szCs w:val="24"/>
        </w:rPr>
        <w:t xml:space="preserve">Projektanta posiadającego uprawnienia do projektowania w specjalności instalacyjnej w zakresie sieci, instalacji i urządzeń cieplnych, wentylacyjnych, gazowych, wodociągowych i kanalizacyjnych bez ograniczeń; </w:t>
      </w:r>
    </w:p>
    <w:p w14:paraId="3A2C9715" w14:textId="77777777" w:rsidR="00902849" w:rsidRPr="00020F22" w:rsidRDefault="00902849" w:rsidP="00CA344D">
      <w:pPr>
        <w:pStyle w:val="Akapitzlist"/>
        <w:numPr>
          <w:ilvl w:val="2"/>
          <w:numId w:val="10"/>
        </w:numPr>
        <w:spacing w:line="288" w:lineRule="auto"/>
        <w:ind w:left="0" w:firstLine="0"/>
        <w:jc w:val="both"/>
        <w:rPr>
          <w:rFonts w:cs="Calibri"/>
          <w:sz w:val="24"/>
          <w:szCs w:val="24"/>
        </w:rPr>
      </w:pPr>
      <w:r w:rsidRPr="00020F22">
        <w:rPr>
          <w:rFonts w:cs="Calibri"/>
          <w:sz w:val="24"/>
          <w:szCs w:val="24"/>
        </w:rPr>
        <w:t xml:space="preserve">Kierownika budowy posiadającego uprawnienia budowlane do kierowania robotami budowlanymi w specjalności konstrukcyjno-budowlanej bez ograniczeń; </w:t>
      </w:r>
    </w:p>
    <w:p w14:paraId="5BACCA0F" w14:textId="77777777" w:rsidR="00902849" w:rsidRPr="00020F22" w:rsidRDefault="00902849" w:rsidP="00CA344D">
      <w:pPr>
        <w:pStyle w:val="Akapitzlist"/>
        <w:numPr>
          <w:ilvl w:val="2"/>
          <w:numId w:val="10"/>
        </w:numPr>
        <w:spacing w:line="288" w:lineRule="auto"/>
        <w:ind w:left="0" w:firstLine="0"/>
        <w:jc w:val="both"/>
        <w:rPr>
          <w:rFonts w:cs="Calibri"/>
          <w:sz w:val="24"/>
          <w:szCs w:val="24"/>
        </w:rPr>
      </w:pPr>
      <w:r w:rsidRPr="00020F22">
        <w:rPr>
          <w:rFonts w:cs="Calibri"/>
          <w:sz w:val="24"/>
          <w:szCs w:val="24"/>
        </w:rPr>
        <w:t xml:space="preserve">Kierownika robót sanitarnych posiadającego uprawnienia budowlane do kierowania robotami sanitarnymi w specjalności instalacyjnej w zakresie sieci, instalacji i urządzeń cieplnych, wentylacyjnych, gazowych, wodociągowych i kanalizacyjnych bez ograniczeń; </w:t>
      </w:r>
    </w:p>
    <w:p w14:paraId="0ED0870E" w14:textId="77777777" w:rsidR="00902849" w:rsidRPr="00020F22" w:rsidRDefault="00902849" w:rsidP="00CA344D">
      <w:pPr>
        <w:pStyle w:val="Akapitzlist"/>
        <w:numPr>
          <w:ilvl w:val="2"/>
          <w:numId w:val="10"/>
        </w:numPr>
        <w:spacing w:line="288" w:lineRule="auto"/>
        <w:ind w:left="0" w:firstLine="0"/>
        <w:jc w:val="both"/>
        <w:rPr>
          <w:rFonts w:cs="Calibri"/>
          <w:sz w:val="24"/>
          <w:szCs w:val="24"/>
        </w:rPr>
      </w:pPr>
      <w:r w:rsidRPr="00020F22">
        <w:rPr>
          <w:rFonts w:cs="Calibri"/>
          <w:sz w:val="24"/>
          <w:szCs w:val="24"/>
        </w:rPr>
        <w:t xml:space="preserve">Kierownika robót elektrycznych posiadającego uprawnienia budowlane do kierowania robotami budowlanymi w specjalności instalacyjnej w zakresie sieci, instalacji i urządzeń elektrycznych i elektroenergetycznych bez ograniczeń; </w:t>
      </w:r>
    </w:p>
    <w:p w14:paraId="70D9E33F" w14:textId="77777777" w:rsidR="00902849" w:rsidRPr="00020F22" w:rsidRDefault="00902849" w:rsidP="00CA344D">
      <w:pPr>
        <w:pStyle w:val="Akapitzlist"/>
        <w:numPr>
          <w:ilvl w:val="2"/>
          <w:numId w:val="10"/>
        </w:numPr>
        <w:spacing w:after="0" w:line="288" w:lineRule="auto"/>
        <w:ind w:left="0" w:firstLine="0"/>
        <w:jc w:val="both"/>
        <w:rPr>
          <w:rFonts w:cs="Calibri"/>
          <w:sz w:val="24"/>
          <w:szCs w:val="24"/>
        </w:rPr>
      </w:pPr>
      <w:r w:rsidRPr="00020F22">
        <w:rPr>
          <w:rFonts w:cs="Calibri"/>
          <w:sz w:val="24"/>
          <w:szCs w:val="24"/>
        </w:rPr>
        <w:t xml:space="preserve">Kierownika robót drogowych posiadającego uprawnienia budowlane w specjalności inżynieryjnej drogowej bez ograniczeń, </w:t>
      </w:r>
    </w:p>
    <w:p w14:paraId="26812636" w14:textId="44AA36E3" w:rsidR="00CC78A3" w:rsidRPr="00020F22" w:rsidRDefault="00F30F8C" w:rsidP="00CA344D">
      <w:pPr>
        <w:spacing w:line="288" w:lineRule="auto"/>
        <w:jc w:val="both"/>
        <w:rPr>
          <w:rFonts w:ascii="Calibri" w:hAnsi="Calibri" w:cs="Calibri"/>
        </w:rPr>
      </w:pPr>
      <w:r w:rsidRPr="00020F22">
        <w:rPr>
          <w:rFonts w:ascii="Calibri" w:hAnsi="Calibri" w:cs="Calibri"/>
        </w:rPr>
        <w:t xml:space="preserve">Osoby określone w ppkt. od a) do </w:t>
      </w:r>
      <w:r w:rsidR="00902849" w:rsidRPr="00020F22">
        <w:rPr>
          <w:rFonts w:ascii="Calibri" w:hAnsi="Calibri" w:cs="Calibri"/>
        </w:rPr>
        <w:t>e</w:t>
      </w:r>
      <w:r w:rsidRPr="00020F22">
        <w:rPr>
          <w:rFonts w:ascii="Calibri" w:hAnsi="Calibri" w:cs="Calibri"/>
        </w:rPr>
        <w:t xml:space="preserve">) muszą posiadać uprawnienia budowlane danej branży oraz posiadać aktualny wpis na listę inżynierów budownictwa oraz być obecne na budowie </w:t>
      </w:r>
      <w:r w:rsidRPr="00020F22">
        <w:rPr>
          <w:rFonts w:ascii="Calibri" w:hAnsi="Calibri" w:cs="Calibri"/>
          <w:u w:val="single"/>
        </w:rPr>
        <w:t xml:space="preserve">2 dni w tygodniu przez min. 2 godziny </w:t>
      </w:r>
      <w:r w:rsidRPr="00020F22">
        <w:rPr>
          <w:rFonts w:ascii="Calibri" w:hAnsi="Calibri" w:cs="Calibri"/>
        </w:rPr>
        <w:t>dziennie w trakcie prowadzenia prac danej branży</w:t>
      </w:r>
    </w:p>
    <w:p w14:paraId="43A3A887" w14:textId="77777777" w:rsidR="00CC78A3" w:rsidRPr="00020F22" w:rsidRDefault="00F30F8C" w:rsidP="00CA344D">
      <w:pPr>
        <w:spacing w:line="288" w:lineRule="auto"/>
        <w:jc w:val="both"/>
        <w:rPr>
          <w:rFonts w:ascii="Calibri" w:hAnsi="Calibri" w:cs="Calibri"/>
          <w:i/>
        </w:rPr>
      </w:pPr>
      <w:r w:rsidRPr="00020F22">
        <w:rPr>
          <w:rFonts w:ascii="Calibri" w:hAnsi="Calibri" w:cs="Calibri"/>
          <w:i/>
        </w:rPr>
        <w:lastRenderedPageBreak/>
        <w:t xml:space="preserve">* Zamawiający dopuszcza przerwę urlopową wynoszącą 7 dni roboczych w ciągu, pod warunkiem zapewnienia przez Wykonawcę na okres nieobecności kierownika zastępstwa urlopowego osoby posiadającej uprawnienia budowlane w takim samym zakresie, co osoba wskazana w umowie; </w:t>
      </w:r>
    </w:p>
    <w:p w14:paraId="788524BF" w14:textId="446A22BF" w:rsidR="00CC78A3" w:rsidRPr="00020F22" w:rsidRDefault="00F30F8C" w:rsidP="00CA344D">
      <w:pPr>
        <w:widowControl w:val="0"/>
        <w:numPr>
          <w:ilvl w:val="1"/>
          <w:numId w:val="10"/>
        </w:numPr>
        <w:suppressAutoHyphens w:val="0"/>
        <w:spacing w:line="288" w:lineRule="auto"/>
        <w:ind w:left="0" w:firstLine="0"/>
        <w:jc w:val="both"/>
        <w:textAlignment w:val="baseline"/>
        <w:rPr>
          <w:rFonts w:ascii="Calibri" w:hAnsi="Calibri" w:cs="Calibri"/>
        </w:rPr>
      </w:pPr>
      <w:r w:rsidRPr="00020F22">
        <w:rPr>
          <w:rFonts w:ascii="Calibri" w:hAnsi="Calibri" w:cs="Calibri"/>
        </w:rPr>
        <w:t xml:space="preserve"> na życzenie Zamawiającego odnotowywanie obecności osób wskazanych w pkt</w:t>
      </w:r>
      <w:r w:rsidR="004D4207" w:rsidRPr="00020F22">
        <w:rPr>
          <w:rFonts w:ascii="Calibri" w:hAnsi="Calibri" w:cs="Calibri"/>
        </w:rPr>
        <w:t xml:space="preserve"> </w:t>
      </w:r>
      <w:r w:rsidRPr="00020F22">
        <w:rPr>
          <w:rFonts w:ascii="Calibri" w:hAnsi="Calibri" w:cs="Calibri"/>
        </w:rPr>
        <w:t>1.1</w:t>
      </w:r>
      <w:r w:rsidR="00322538" w:rsidRPr="00020F22">
        <w:rPr>
          <w:rFonts w:ascii="Calibri" w:hAnsi="Calibri" w:cs="Calibri"/>
        </w:rPr>
        <w:t xml:space="preserve">  powyżej </w:t>
      </w:r>
      <w:r w:rsidRPr="00020F22">
        <w:rPr>
          <w:rFonts w:ascii="Calibri" w:hAnsi="Calibri" w:cs="Calibri"/>
        </w:rPr>
        <w:t>w dziennikach pobytu zlokalizowanych w siedzibie zamawiającego;</w:t>
      </w:r>
    </w:p>
    <w:p w14:paraId="26DFAE32" w14:textId="77777777" w:rsidR="00CC78A3" w:rsidRPr="00020F22" w:rsidRDefault="00F30F8C" w:rsidP="00CA344D">
      <w:pPr>
        <w:widowControl w:val="0"/>
        <w:numPr>
          <w:ilvl w:val="1"/>
          <w:numId w:val="10"/>
        </w:numPr>
        <w:suppressAutoHyphens w:val="0"/>
        <w:spacing w:line="288" w:lineRule="auto"/>
        <w:ind w:left="0" w:firstLine="0"/>
        <w:jc w:val="both"/>
        <w:textAlignment w:val="baseline"/>
        <w:rPr>
          <w:rFonts w:ascii="Calibri" w:hAnsi="Calibri" w:cs="Calibri"/>
        </w:rPr>
      </w:pPr>
      <w:r w:rsidRPr="00020F22">
        <w:rPr>
          <w:rFonts w:ascii="Calibri" w:hAnsi="Calibri" w:cs="Calibri"/>
        </w:rPr>
        <w:t>Pełnienie funkcji koordynacyjnych w stosunku do robót realizowanych przez podwykonawców.</w:t>
      </w:r>
    </w:p>
    <w:p w14:paraId="6E2A82E9" w14:textId="3A766310" w:rsidR="00CC78A3" w:rsidRPr="00020F22" w:rsidRDefault="00F30F8C" w:rsidP="00CA344D">
      <w:pPr>
        <w:widowControl w:val="0"/>
        <w:numPr>
          <w:ilvl w:val="1"/>
          <w:numId w:val="10"/>
        </w:numPr>
        <w:suppressAutoHyphens w:val="0"/>
        <w:spacing w:line="288" w:lineRule="auto"/>
        <w:ind w:left="0" w:firstLine="0"/>
        <w:jc w:val="both"/>
        <w:textAlignment w:val="baseline"/>
        <w:rPr>
          <w:rFonts w:ascii="Calibri" w:hAnsi="Calibri" w:cs="Calibri"/>
        </w:rPr>
      </w:pPr>
      <w:r w:rsidRPr="00020F22">
        <w:rPr>
          <w:rFonts w:ascii="Calibri" w:hAnsi="Calibri" w:cs="Calibri"/>
        </w:rPr>
        <w:t>Informowanie Inspektora nadzoru</w:t>
      </w:r>
      <w:r w:rsidR="00F95B2E" w:rsidRPr="00020F22">
        <w:rPr>
          <w:rFonts w:ascii="Calibri" w:hAnsi="Calibri" w:cs="Calibri"/>
        </w:rPr>
        <w:t xml:space="preserve"> i przedstawiciela Zamawiającego</w:t>
      </w:r>
      <w:r w:rsidRPr="00020F22">
        <w:rPr>
          <w:rFonts w:ascii="Calibri" w:hAnsi="Calibri" w:cs="Calibri"/>
        </w:rPr>
        <w:t xml:space="preserve"> o terminie zakończenia robót ulegających zakryciu oraz terminie odbioru robót zanikających z wyprzedzeniem, co najmniej 2 dwudniowym na wskazane w umowie środki komunikacji (e-mail, fax), jeżeli Wykonawca nie poinformował o tych faktach, zobowiązany jest na własny koszt odkryć roboty lub wykonać otwory niezbędne do zbadania robót, a następnie przywrócić roboty do stanu poprzedniego.</w:t>
      </w:r>
    </w:p>
    <w:p w14:paraId="6FED212C" w14:textId="77777777"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Pełna odpowiedzialność za zapewnienie warunków bezpieczeństwa oraz za metody organizacyjno-techniczne stosowane na terenie robót.</w:t>
      </w:r>
    </w:p>
    <w:p w14:paraId="771E90FD" w14:textId="77777777" w:rsidR="00CC78A3" w:rsidRPr="00020F22" w:rsidRDefault="00F30F8C" w:rsidP="00CA344D">
      <w:pPr>
        <w:numPr>
          <w:ilvl w:val="1"/>
          <w:numId w:val="10"/>
        </w:numPr>
        <w:spacing w:line="288" w:lineRule="auto"/>
        <w:ind w:left="0" w:firstLine="0"/>
        <w:jc w:val="both"/>
        <w:rPr>
          <w:rFonts w:ascii="Calibri" w:hAnsi="Calibri" w:cs="Calibri"/>
          <w:b/>
          <w:u w:val="single"/>
        </w:rPr>
      </w:pPr>
      <w:r w:rsidRPr="00020F22">
        <w:rPr>
          <w:rFonts w:ascii="Calibri" w:hAnsi="Calibri" w:cs="Calibri"/>
        </w:rPr>
        <w:t>Oznakowanie i zabezpieczanie terenu robót przed dostępem osób postronnych i prowadzenie robót w sposób niestwarzający zagrożenia dla osób postronnych</w:t>
      </w:r>
    </w:p>
    <w:p w14:paraId="6AAD2B6D" w14:textId="77777777"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Zabezpieczanie terenu robót tak, aby w maksymalnym stopniu ograniczyć przenoszenie się kurzu i pyłu na tereny przyległe.</w:t>
      </w:r>
    </w:p>
    <w:p w14:paraId="1067D5A2" w14:textId="77777777"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Transportowanie materiałów, urządzeń, narzędzi itp. w sposób eliminujący zanieczyszczenie i uszkodzenie dróg.</w:t>
      </w:r>
    </w:p>
    <w:p w14:paraId="7A7B63F1" w14:textId="26D08D5F"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Bieżące usuwanie zbędnych materiałów i odpadów. Wywóz i utylizacja powstałych w trakcie realizacji przedmiotu zamówienia materiałów, gruzu</w:t>
      </w:r>
      <w:r w:rsidR="00C32A5B" w:rsidRPr="00020F22">
        <w:rPr>
          <w:rFonts w:ascii="Calibri" w:hAnsi="Calibri" w:cs="Calibri"/>
        </w:rPr>
        <w:t xml:space="preserve"> </w:t>
      </w:r>
      <w:r w:rsidRPr="00020F22">
        <w:rPr>
          <w:rFonts w:ascii="Calibri" w:hAnsi="Calibri" w:cs="Calibri"/>
        </w:rPr>
        <w:t>i odpadów, łącznie z przedłożeniem Zamawiającemu dokumentów, potwierdzających ich właściwe zagospodarowanie.</w:t>
      </w:r>
    </w:p>
    <w:p w14:paraId="6AB60850" w14:textId="77777777"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Uporządkowanie terenu robót po ich zakończeniu.</w:t>
      </w:r>
    </w:p>
    <w:p w14:paraId="6469D754" w14:textId="77777777"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Niezwłoczne usuwanie (na swój koszt) wszelkich awarii powstałych w związku z wykonywaniem robót, w tym skutków uszkodzeń i zalań.</w:t>
      </w:r>
    </w:p>
    <w:p w14:paraId="4B768B6E" w14:textId="1A25C6E5"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 xml:space="preserve">Wystawienie z dniem podpisania umowy karty gwarancyjnej, </w:t>
      </w:r>
    </w:p>
    <w:p w14:paraId="1DCFD39B" w14:textId="77777777"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Odpowiedzialność za szkody i straty w robotach spowodowane przez niego przy usuwaniu wad w okresie gwarancji i rękojmi.</w:t>
      </w:r>
    </w:p>
    <w:p w14:paraId="48F59037" w14:textId="77777777"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Uczestniczenie w organizowanych przez Inspektora nadzoru Radach Budowy minimum 1 raz w tygodniu; ze strony Wykonawcy w Radach Budowy biorą udział wszyscy kierownicy robót i kierownik budowy oraz przedstawiciele podwykonawcy w trakcie prowadzenia prac danej branży.</w:t>
      </w:r>
    </w:p>
    <w:p w14:paraId="0FAA5C95" w14:textId="77777777"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lastRenderedPageBreak/>
        <w:t>Wykonywanie robót budowlanych z należytą starannością, zgodnie z dokumentacją projektową, SWZ, z zasadami wiedzy technicznej oraz zapewnienie kompetentnego kierownictwa, siły roboczej, materiałów, sprzętu i innych urządzeń oraz wszelkich przedmiotów niezbędnych do wykonania oraz usunięcia wad w takim zakresie, w jakim jest to wymienione w dokumentach umownych lub może być logicznie z nich wywnioskowane;</w:t>
      </w:r>
    </w:p>
    <w:p w14:paraId="15AE885D" w14:textId="77777777" w:rsidR="00CC78A3" w:rsidRPr="00020F22" w:rsidRDefault="00F30F8C" w:rsidP="00CA344D">
      <w:pPr>
        <w:numPr>
          <w:ilvl w:val="1"/>
          <w:numId w:val="10"/>
        </w:numPr>
        <w:spacing w:line="288" w:lineRule="auto"/>
        <w:ind w:left="0" w:firstLine="0"/>
        <w:jc w:val="both"/>
        <w:rPr>
          <w:rFonts w:ascii="Calibri" w:hAnsi="Calibri" w:cs="Calibri"/>
        </w:rPr>
      </w:pPr>
      <w:r w:rsidRPr="00020F22">
        <w:rPr>
          <w:rFonts w:ascii="Calibri" w:hAnsi="Calibri" w:cs="Calibri"/>
        </w:rPr>
        <w:t>Zastosowane materiały, urządzenia winny spełniać wymogi prawa budowlanego, tj. posiadać odpowiednie certyfikaty na znak bezpieczeństwa, atesty i dopuszczenia do stosowania, winny być zgodne z wymogami technicznymi polskich norm przenoszących normy europejskie lub normy innych Państw członkowskich Europejskiego Obszaru Gospodarczego przenoszących te normy;</w:t>
      </w:r>
    </w:p>
    <w:p w14:paraId="63B20F28" w14:textId="77777777" w:rsidR="00CC78A3" w:rsidRPr="00020F22" w:rsidRDefault="00F30F8C" w:rsidP="00CA344D">
      <w:pPr>
        <w:widowControl w:val="0"/>
        <w:numPr>
          <w:ilvl w:val="0"/>
          <w:numId w:val="7"/>
        </w:numPr>
        <w:tabs>
          <w:tab w:val="left" w:pos="502"/>
        </w:tabs>
        <w:suppressAutoHyphens w:val="0"/>
        <w:spacing w:line="288" w:lineRule="auto"/>
        <w:ind w:left="0" w:firstLine="0"/>
        <w:jc w:val="both"/>
        <w:textAlignment w:val="baseline"/>
        <w:rPr>
          <w:rFonts w:ascii="Calibri" w:hAnsi="Calibri" w:cs="Calibri"/>
        </w:rPr>
      </w:pPr>
      <w:r w:rsidRPr="00020F22">
        <w:rPr>
          <w:rFonts w:ascii="Calibri" w:hAnsi="Calibri" w:cs="Calibri"/>
        </w:rPr>
        <w:t>Sporządzanie do akceptacji Inspektora nadzoru pisemnych wniosków o akceptację wbudowywanych materiałów budowlanych (wraz z przesłaniem kopii wystąpienia do Inwestora) oraz urządzeń przed ich wbudowaniem; podstawą do wbudowania materiału jest pisemna akceptacja inspektora nadzoru; Wykonawca zobowiązany jest do przedstawienia inspektorowi nadzoru wyników badań, certyfikatów, kart technicznych, autoryzacji i atestów oraz deklaracji zgodności z Europejskimi</w:t>
      </w:r>
      <w:r w:rsidRPr="00020F22">
        <w:rPr>
          <w:rFonts w:ascii="Calibri" w:hAnsi="Calibri" w:cs="Calibri"/>
          <w:i/>
        </w:rPr>
        <w:t xml:space="preserve"> </w:t>
      </w:r>
      <w:r w:rsidRPr="00020F22">
        <w:rPr>
          <w:rFonts w:ascii="Calibri" w:hAnsi="Calibri" w:cs="Calibri"/>
        </w:rPr>
        <w:t>Normami na materiałów i urządzenia proponowane do wbudowania w ramach realizacji niniejszego przedmiotu zamówienia.</w:t>
      </w:r>
    </w:p>
    <w:p w14:paraId="40FC5449" w14:textId="77777777" w:rsidR="00CC78A3" w:rsidRPr="00020F22" w:rsidRDefault="00F30F8C" w:rsidP="00CA344D">
      <w:pPr>
        <w:widowControl w:val="0"/>
        <w:numPr>
          <w:ilvl w:val="0"/>
          <w:numId w:val="7"/>
        </w:numPr>
        <w:tabs>
          <w:tab w:val="left" w:pos="502"/>
        </w:tabs>
        <w:suppressAutoHyphens w:val="0"/>
        <w:spacing w:line="288" w:lineRule="auto"/>
        <w:ind w:left="0" w:firstLine="0"/>
        <w:jc w:val="both"/>
        <w:textAlignment w:val="baseline"/>
        <w:rPr>
          <w:rFonts w:ascii="Calibri" w:hAnsi="Calibri" w:cs="Calibri"/>
        </w:rPr>
      </w:pPr>
      <w:r w:rsidRPr="00020F22">
        <w:rPr>
          <w:rFonts w:ascii="Calibri" w:hAnsi="Calibri" w:cs="Calibri"/>
        </w:rPr>
        <w:t>Inspektor Nadzoru ma prawo w każdym momencie realizacji umowy, odrzucić każdą część robót, użyte materiały i zmontowane urządzenia, jeżeli nie będą one zgodne z powyższymi wymaganiami i dokumentacją projektową. Odrzucenie powinno nastąpić w formie pisemnej niezwłocznie po stwierdzeniu niezgodności;</w:t>
      </w:r>
    </w:p>
    <w:p w14:paraId="07861053" w14:textId="77777777" w:rsidR="00B07D76" w:rsidRPr="00020F22" w:rsidRDefault="00F30F8C" w:rsidP="00CA344D">
      <w:pPr>
        <w:widowControl w:val="0"/>
        <w:numPr>
          <w:ilvl w:val="0"/>
          <w:numId w:val="7"/>
        </w:numPr>
        <w:tabs>
          <w:tab w:val="left" w:pos="502"/>
        </w:tabs>
        <w:spacing w:line="288" w:lineRule="auto"/>
        <w:ind w:left="0" w:firstLine="0"/>
        <w:jc w:val="both"/>
        <w:textAlignment w:val="baseline"/>
        <w:rPr>
          <w:rFonts w:ascii="Calibri" w:hAnsi="Calibri" w:cs="Calibri"/>
        </w:rPr>
      </w:pPr>
      <w:r w:rsidRPr="00020F22">
        <w:rPr>
          <w:rFonts w:ascii="Calibri" w:hAnsi="Calibri" w:cs="Calibri"/>
        </w:rPr>
        <w:t>Przekazywanie Inspektorowi Nadzoru na jego wniosek dokumentów materiałowych, w tym DWU oraz atestów dla realizowanych dostaw materiałów budowlanych oraz urządzeń</w:t>
      </w:r>
      <w:r w:rsidR="00B07D76" w:rsidRPr="00020F22">
        <w:rPr>
          <w:rFonts w:ascii="Calibri" w:hAnsi="Calibri" w:cs="Calibri"/>
        </w:rPr>
        <w:t>,</w:t>
      </w:r>
    </w:p>
    <w:p w14:paraId="182DD3FE" w14:textId="77BF232A" w:rsidR="0074717F" w:rsidRPr="00020F22" w:rsidRDefault="00B07D76" w:rsidP="00CA344D">
      <w:pPr>
        <w:widowControl w:val="0"/>
        <w:tabs>
          <w:tab w:val="left" w:pos="502"/>
        </w:tabs>
        <w:spacing w:line="288" w:lineRule="auto"/>
        <w:jc w:val="both"/>
        <w:textAlignment w:val="baseline"/>
        <w:rPr>
          <w:rFonts w:ascii="Calibri" w:hAnsi="Calibri" w:cs="Calibri"/>
        </w:rPr>
      </w:pPr>
      <w:r w:rsidRPr="00020F22">
        <w:rPr>
          <w:rFonts w:ascii="Calibri" w:hAnsi="Calibri" w:cs="Calibri"/>
        </w:rPr>
        <w:t xml:space="preserve">- </w:t>
      </w:r>
      <w:r w:rsidR="0074717F" w:rsidRPr="00020F22">
        <w:rPr>
          <w:rFonts w:ascii="Calibri" w:hAnsi="Calibri" w:cs="Calibri"/>
        </w:rPr>
        <w:t>Wykonawca przedkłada inspektorowi nadzoru do weryfikacji  i akceptacji wniosek materiałowy, na wzorze który zostanie uzgodniony między Stronami i zaakceptowany przez Zamawiającego wraz z kompletem załączników, które stanowią w szczególności: karty techniczne, deklaracje zgodności, atesty higieniczne, certyfikaty CE oraz inne dokumenty wymagane przez STWiORB i dokumentację techniczną.</w:t>
      </w:r>
    </w:p>
    <w:p w14:paraId="5F619CB1" w14:textId="34A4DA22" w:rsidR="0074717F" w:rsidRPr="00020F22" w:rsidRDefault="001B06D7" w:rsidP="00CA344D">
      <w:pPr>
        <w:widowControl w:val="0"/>
        <w:tabs>
          <w:tab w:val="left" w:pos="502"/>
        </w:tabs>
        <w:spacing w:line="288" w:lineRule="auto"/>
        <w:jc w:val="both"/>
        <w:textAlignment w:val="baseline"/>
        <w:rPr>
          <w:rFonts w:ascii="Calibri" w:hAnsi="Calibri" w:cs="Calibri"/>
        </w:rPr>
      </w:pPr>
      <w:r w:rsidRPr="00020F22">
        <w:rPr>
          <w:rFonts w:ascii="Calibri" w:hAnsi="Calibri" w:cs="Calibri"/>
        </w:rPr>
        <w:t xml:space="preserve">- </w:t>
      </w:r>
      <w:r w:rsidR="00B07D76" w:rsidRPr="00020F22">
        <w:rPr>
          <w:rFonts w:ascii="Calibri" w:hAnsi="Calibri" w:cs="Calibri"/>
        </w:rPr>
        <w:t>wnioski o akceptację materiałów rozpatrywane będą bez zbędnej zwłoki, w terminie do 10 dni od złożenia przez Wykonawcę kompletnego wniosku</w:t>
      </w:r>
      <w:r w:rsidR="0074717F" w:rsidRPr="00020F22">
        <w:rPr>
          <w:rFonts w:ascii="Calibri" w:hAnsi="Calibri" w:cs="Calibri"/>
        </w:rPr>
        <w:t xml:space="preserve">;- </w:t>
      </w:r>
    </w:p>
    <w:p w14:paraId="792D1673" w14:textId="77777777" w:rsidR="00CC78A3" w:rsidRPr="00020F22" w:rsidRDefault="00F30F8C" w:rsidP="00CA344D">
      <w:pPr>
        <w:widowControl w:val="0"/>
        <w:numPr>
          <w:ilvl w:val="1"/>
          <w:numId w:val="10"/>
        </w:numPr>
        <w:spacing w:line="288" w:lineRule="auto"/>
        <w:ind w:left="0" w:firstLine="0"/>
        <w:jc w:val="both"/>
        <w:textAlignment w:val="baseline"/>
        <w:rPr>
          <w:rFonts w:ascii="Calibri" w:hAnsi="Calibri" w:cs="Calibri"/>
        </w:rPr>
      </w:pPr>
      <w:r w:rsidRPr="00020F22">
        <w:rPr>
          <w:rFonts w:ascii="Calibri" w:hAnsi="Calibri" w:cs="Calibri"/>
        </w:rPr>
        <w:t>Oznaczenie wszystkich pracowników Wykonawcy oraz ewentualnych podwykonawców (stroje zawierające czytelny emblemat identyfikujące firmę Wykonawcy / podwykonawcy);</w:t>
      </w:r>
    </w:p>
    <w:p w14:paraId="51C33496" w14:textId="77777777" w:rsidR="00CC78A3" w:rsidRPr="00020F22" w:rsidRDefault="00F30F8C" w:rsidP="00CA344D">
      <w:pPr>
        <w:widowControl w:val="0"/>
        <w:numPr>
          <w:ilvl w:val="1"/>
          <w:numId w:val="10"/>
        </w:numPr>
        <w:suppressAutoHyphens w:val="0"/>
        <w:spacing w:line="288" w:lineRule="auto"/>
        <w:ind w:left="0" w:firstLine="0"/>
        <w:jc w:val="both"/>
        <w:textAlignment w:val="baseline"/>
        <w:rPr>
          <w:rFonts w:ascii="Calibri" w:hAnsi="Calibri" w:cs="Calibri"/>
          <w:b/>
          <w:u w:val="single"/>
        </w:rPr>
      </w:pPr>
      <w:r w:rsidRPr="00020F22">
        <w:rPr>
          <w:rFonts w:ascii="Calibri" w:hAnsi="Calibri" w:cs="Calibri"/>
        </w:rPr>
        <w:t>Zorganizowanie i przeprowadzenie niezbędnych prób, badań i zgłaszanie do odbiorów oraz rozruchu technologicznego;</w:t>
      </w:r>
    </w:p>
    <w:p w14:paraId="48C52D3E" w14:textId="7C5879DD" w:rsidR="00CC78A3" w:rsidRPr="00020F22" w:rsidRDefault="00AE2823" w:rsidP="00CA344D">
      <w:pPr>
        <w:widowControl w:val="0"/>
        <w:numPr>
          <w:ilvl w:val="1"/>
          <w:numId w:val="10"/>
        </w:numPr>
        <w:suppressAutoHyphens w:val="0"/>
        <w:spacing w:line="288" w:lineRule="auto"/>
        <w:ind w:left="0" w:firstLine="0"/>
        <w:jc w:val="both"/>
        <w:textAlignment w:val="baseline"/>
        <w:rPr>
          <w:rFonts w:ascii="Calibri" w:hAnsi="Calibri" w:cs="Calibri"/>
        </w:rPr>
      </w:pPr>
      <w:r w:rsidRPr="00020F22">
        <w:rPr>
          <w:rFonts w:ascii="Calibri" w:hAnsi="Calibri" w:cs="Calibri"/>
        </w:rPr>
        <w:t>przeszkolenie w zakresie obsługi przedmiotu umowy oddelegowanych pracowników Zamawiającego włącznie z zapewnieniem ich czynnego udziału w rozruchu technologicznym;</w:t>
      </w:r>
    </w:p>
    <w:p w14:paraId="7D136349" w14:textId="77777777" w:rsidR="00C01915" w:rsidRPr="00020F22" w:rsidRDefault="00F30F8C" w:rsidP="00CA344D">
      <w:pPr>
        <w:widowControl w:val="0"/>
        <w:numPr>
          <w:ilvl w:val="1"/>
          <w:numId w:val="10"/>
        </w:numPr>
        <w:suppressAutoHyphens w:val="0"/>
        <w:spacing w:line="288" w:lineRule="auto"/>
        <w:ind w:left="0" w:firstLine="0"/>
        <w:jc w:val="both"/>
        <w:textAlignment w:val="baseline"/>
        <w:rPr>
          <w:rFonts w:ascii="Calibri" w:hAnsi="Calibri" w:cs="Calibri"/>
        </w:rPr>
      </w:pPr>
      <w:r w:rsidRPr="00020F22">
        <w:rPr>
          <w:rFonts w:ascii="Calibri" w:hAnsi="Calibri" w:cs="Calibri"/>
        </w:rPr>
        <w:lastRenderedPageBreak/>
        <w:t>bieżące dokumentowanie postępu robót poprzez wysyłanie na adres e-mail każdego ostatniego dnia tygodnia minimum 20 zdjęć z placu budowy z różnych ujęć.</w:t>
      </w:r>
    </w:p>
    <w:p w14:paraId="0B4D6FAB" w14:textId="3A1A213F" w:rsidR="00E05247" w:rsidRPr="00020F22" w:rsidRDefault="00E05247" w:rsidP="00CA344D">
      <w:pPr>
        <w:widowControl w:val="0"/>
        <w:numPr>
          <w:ilvl w:val="1"/>
          <w:numId w:val="10"/>
        </w:numPr>
        <w:suppressAutoHyphens w:val="0"/>
        <w:spacing w:line="288" w:lineRule="auto"/>
        <w:ind w:left="0" w:firstLine="0"/>
        <w:jc w:val="both"/>
        <w:textAlignment w:val="baseline"/>
        <w:rPr>
          <w:rFonts w:ascii="Calibri" w:hAnsi="Calibri" w:cs="Calibri"/>
        </w:rPr>
      </w:pPr>
      <w:r w:rsidRPr="00020F22">
        <w:rPr>
          <w:rFonts w:ascii="Calibri" w:hAnsi="Calibri" w:cs="Calibri"/>
        </w:rPr>
        <w:t>Wykonawca oświadcza, że jest ubezpieczony od odpowiedzialności cywilnej w zakresie prowadzonej działalności gospodarczej związanej z przedmiotem niniejszej umowy na sumę gwarancyjną nie mniejsz</w:t>
      </w:r>
      <w:r w:rsidR="00770B27" w:rsidRPr="00020F22">
        <w:rPr>
          <w:rFonts w:ascii="Calibri" w:hAnsi="Calibri" w:cs="Calibri"/>
        </w:rPr>
        <w:t>ą</w:t>
      </w:r>
      <w:r w:rsidRPr="00020F22">
        <w:rPr>
          <w:rFonts w:ascii="Calibri" w:hAnsi="Calibri" w:cs="Calibri"/>
        </w:rPr>
        <w:t xml:space="preserve"> niż </w:t>
      </w:r>
      <w:r w:rsidR="00770B27" w:rsidRPr="00020F22">
        <w:rPr>
          <w:rFonts w:ascii="Calibri" w:hAnsi="Calibri" w:cs="Calibri"/>
        </w:rPr>
        <w:t>wartość netto wskazana w § 4 ust. 2 Umowy.</w:t>
      </w:r>
      <w:r w:rsidRPr="00020F22">
        <w:rPr>
          <w:rFonts w:ascii="Calibri" w:hAnsi="Calibri" w:cs="Calibri"/>
        </w:rPr>
        <w:t xml:space="preserve"> </w:t>
      </w:r>
      <w:r w:rsidR="00770B27" w:rsidRPr="00020F22">
        <w:rPr>
          <w:rFonts w:ascii="Calibri" w:hAnsi="Calibri" w:cs="Calibri"/>
        </w:rPr>
        <w:t>N</w:t>
      </w:r>
      <w:r w:rsidRPr="00020F22">
        <w:rPr>
          <w:rFonts w:ascii="Calibri" w:hAnsi="Calibri" w:cs="Calibri"/>
        </w:rPr>
        <w:t>a dowód tego składa polisę</w:t>
      </w:r>
      <w:r w:rsidR="00902849" w:rsidRPr="00020F22">
        <w:rPr>
          <w:rFonts w:ascii="Calibri" w:hAnsi="Calibri" w:cs="Calibri"/>
        </w:rPr>
        <w:t xml:space="preserve"> </w:t>
      </w:r>
      <w:r w:rsidR="00F32D88">
        <w:rPr>
          <w:rFonts w:ascii="Calibri" w:hAnsi="Calibri" w:cs="Calibri"/>
        </w:rPr>
        <w:t>_______________________</w:t>
      </w:r>
      <w:r w:rsidR="00902849" w:rsidRPr="00020F22">
        <w:rPr>
          <w:rFonts w:ascii="Calibri" w:hAnsi="Calibri" w:cs="Calibri"/>
        </w:rPr>
        <w:t>zł</w:t>
      </w:r>
      <w:r w:rsidR="0009558F" w:rsidRPr="00020F22">
        <w:rPr>
          <w:rFonts w:ascii="Calibri" w:hAnsi="Calibri" w:cs="Calibri"/>
        </w:rPr>
        <w:t>.</w:t>
      </w:r>
    </w:p>
    <w:p w14:paraId="57FA5F40" w14:textId="77777777" w:rsidR="00CC78A3" w:rsidRPr="00020F22" w:rsidRDefault="00F30F8C" w:rsidP="00CA344D">
      <w:pPr>
        <w:numPr>
          <w:ilvl w:val="2"/>
          <w:numId w:val="10"/>
        </w:numPr>
        <w:spacing w:line="288" w:lineRule="auto"/>
        <w:ind w:left="0" w:firstLine="0"/>
        <w:jc w:val="both"/>
        <w:rPr>
          <w:rStyle w:val="eop"/>
          <w:rFonts w:ascii="Calibri" w:hAnsi="Calibri" w:cs="Calibri"/>
        </w:rPr>
      </w:pPr>
      <w:r w:rsidRPr="00020F22">
        <w:rPr>
          <w:rStyle w:val="normaltextrun"/>
          <w:rFonts w:ascii="Calibri" w:hAnsi="Calibri" w:cs="Calibri"/>
        </w:rPr>
        <w:t>Wykonawca zobowiązuje się do utrzymywania</w:t>
      </w:r>
      <w:r w:rsidRPr="00020F22">
        <w:rPr>
          <w:rStyle w:val="apple-converted-space"/>
          <w:rFonts w:ascii="Calibri" w:hAnsi="Calibri" w:cs="Calibri"/>
        </w:rPr>
        <w:t> </w:t>
      </w:r>
      <w:r w:rsidRPr="00020F22">
        <w:rPr>
          <w:rStyle w:val="spellingerror"/>
          <w:rFonts w:ascii="Calibri" w:hAnsi="Calibri" w:cs="Calibri"/>
        </w:rPr>
        <w:t>ubezpieczenia</w:t>
      </w:r>
      <w:r w:rsidRPr="00020F22">
        <w:rPr>
          <w:rStyle w:val="normaltextrun"/>
          <w:rFonts w:ascii="Calibri" w:hAnsi="Calibri" w:cs="Calibri"/>
        </w:rPr>
        <w:t>, o którym mowa powyżej przez cały okres realizacji przedmiotu Umowy, w tym do zapłacenia wszystkich należnych składek tj. do czasu</w:t>
      </w:r>
      <w:r w:rsidRPr="00020F22">
        <w:rPr>
          <w:rStyle w:val="apple-converted-space"/>
          <w:rFonts w:ascii="Calibri" w:hAnsi="Calibri" w:cs="Calibri"/>
        </w:rPr>
        <w:t xml:space="preserve"> </w:t>
      </w:r>
      <w:r w:rsidRPr="00020F22">
        <w:rPr>
          <w:rStyle w:val="spellingerror"/>
          <w:rFonts w:ascii="Calibri" w:hAnsi="Calibri" w:cs="Calibri"/>
        </w:rPr>
        <w:t>dokonania</w:t>
      </w:r>
      <w:r w:rsidRPr="00020F22">
        <w:rPr>
          <w:rStyle w:val="apple-converted-space"/>
          <w:rFonts w:ascii="Calibri" w:hAnsi="Calibri" w:cs="Calibri"/>
        </w:rPr>
        <w:t> </w:t>
      </w:r>
      <w:r w:rsidRPr="00020F22">
        <w:rPr>
          <w:rStyle w:val="normaltextrun"/>
          <w:rFonts w:ascii="Calibri" w:hAnsi="Calibri" w:cs="Calibri"/>
        </w:rPr>
        <w:t>przez Zamawiającego końcowego odbioru jej przedmiotu.</w:t>
      </w:r>
      <w:r w:rsidRPr="00020F22">
        <w:rPr>
          <w:rStyle w:val="eop"/>
          <w:rFonts w:ascii="Calibri" w:hAnsi="Calibri" w:cs="Calibri"/>
        </w:rPr>
        <w:t> </w:t>
      </w:r>
    </w:p>
    <w:p w14:paraId="3B24FC7C" w14:textId="585ACBA0" w:rsidR="00CC78A3" w:rsidRPr="00020F22" w:rsidRDefault="00F30F8C" w:rsidP="00CA344D">
      <w:pPr>
        <w:numPr>
          <w:ilvl w:val="2"/>
          <w:numId w:val="10"/>
        </w:numPr>
        <w:spacing w:line="288" w:lineRule="auto"/>
        <w:ind w:left="0" w:firstLine="0"/>
        <w:jc w:val="both"/>
        <w:rPr>
          <w:rStyle w:val="eop"/>
          <w:rFonts w:ascii="Calibri" w:hAnsi="Calibri" w:cs="Calibri"/>
        </w:rPr>
      </w:pPr>
      <w:r w:rsidRPr="00020F22">
        <w:rPr>
          <w:rStyle w:val="normaltextrun"/>
          <w:rFonts w:ascii="Calibri" w:hAnsi="Calibri" w:cs="Calibri"/>
        </w:rPr>
        <w:t>W przypadku</w:t>
      </w:r>
      <w:r w:rsidR="00811145" w:rsidRPr="00020F22">
        <w:rPr>
          <w:rStyle w:val="normaltextrun"/>
          <w:rFonts w:ascii="Calibri" w:hAnsi="Calibri" w:cs="Calibri"/>
        </w:rPr>
        <w:t xml:space="preserve">, </w:t>
      </w:r>
      <w:r w:rsidRPr="00020F22">
        <w:rPr>
          <w:rStyle w:val="normaltextrun"/>
          <w:rFonts w:ascii="Calibri" w:hAnsi="Calibri" w:cs="Calibri"/>
        </w:rPr>
        <w:t>gdy okres ubezpieczenia upływa</w:t>
      </w:r>
      <w:r w:rsidRPr="00020F22">
        <w:rPr>
          <w:rStyle w:val="apple-converted-space"/>
          <w:rFonts w:ascii="Calibri" w:hAnsi="Calibri" w:cs="Calibri"/>
        </w:rPr>
        <w:t> </w:t>
      </w:r>
      <w:r w:rsidRPr="00020F22">
        <w:rPr>
          <w:rStyle w:val="spellingerror"/>
          <w:rFonts w:ascii="Calibri" w:hAnsi="Calibri" w:cs="Calibri"/>
        </w:rPr>
        <w:t>wcześniej</w:t>
      </w:r>
      <w:r w:rsidRPr="00020F22">
        <w:rPr>
          <w:rStyle w:val="apple-converted-space"/>
          <w:rFonts w:ascii="Calibri" w:hAnsi="Calibri" w:cs="Calibri"/>
        </w:rPr>
        <w:t> </w:t>
      </w:r>
      <w:r w:rsidRPr="00020F22">
        <w:rPr>
          <w:rStyle w:val="normaltextrun"/>
          <w:rFonts w:ascii="Calibri" w:hAnsi="Calibri" w:cs="Calibri"/>
        </w:rPr>
        <w:t>niż termin zakończenia robót, Wykonawca zobowiązany jest również przedłożyć Zamawiającemu, nie później niż ostatniego</w:t>
      </w:r>
      <w:r w:rsidRPr="00020F22">
        <w:rPr>
          <w:rStyle w:val="apple-converted-space"/>
          <w:rFonts w:ascii="Calibri" w:hAnsi="Calibri" w:cs="Calibri"/>
        </w:rPr>
        <w:t> </w:t>
      </w:r>
      <w:r w:rsidRPr="00020F22">
        <w:rPr>
          <w:rStyle w:val="spellingerror"/>
          <w:rFonts w:ascii="Calibri" w:hAnsi="Calibri" w:cs="Calibri"/>
        </w:rPr>
        <w:t>dnia</w:t>
      </w:r>
      <w:r w:rsidRPr="00020F22">
        <w:rPr>
          <w:rStyle w:val="apple-converted-space"/>
          <w:rFonts w:ascii="Calibri" w:hAnsi="Calibri" w:cs="Calibri"/>
        </w:rPr>
        <w:t> </w:t>
      </w:r>
      <w:r w:rsidRPr="00020F22">
        <w:rPr>
          <w:rStyle w:val="normaltextrun"/>
          <w:rFonts w:ascii="Calibri" w:hAnsi="Calibri" w:cs="Calibri"/>
        </w:rPr>
        <w:t>obowiązywania ubezpieczenia, kopię dowodu jego przedłużenia.</w:t>
      </w:r>
    </w:p>
    <w:p w14:paraId="14F6F08C" w14:textId="4483301F" w:rsidR="00CC78A3" w:rsidRPr="00020F22" w:rsidRDefault="00F30F8C" w:rsidP="00CA344D">
      <w:pPr>
        <w:numPr>
          <w:ilvl w:val="2"/>
          <w:numId w:val="10"/>
        </w:numPr>
        <w:spacing w:line="288" w:lineRule="auto"/>
        <w:ind w:left="0" w:firstLine="0"/>
        <w:jc w:val="both"/>
        <w:rPr>
          <w:rStyle w:val="normaltextrun"/>
          <w:rFonts w:ascii="Calibri" w:hAnsi="Calibri" w:cs="Calibri"/>
        </w:rPr>
      </w:pPr>
      <w:r w:rsidRPr="00020F22">
        <w:rPr>
          <w:rFonts w:ascii="Calibri" w:hAnsi="Calibri" w:cs="Calibri"/>
        </w:rPr>
        <w:t>W przypadku niewykonania przez Wykonawcę obowiązku ubezpieczenia w zakresie opisanym w ust. 1.</w:t>
      </w:r>
      <w:r w:rsidR="005843B4" w:rsidRPr="00020F22">
        <w:rPr>
          <w:rFonts w:ascii="Calibri" w:hAnsi="Calibri" w:cs="Calibri"/>
        </w:rPr>
        <w:t>21</w:t>
      </w:r>
      <w:r w:rsidRPr="00020F22">
        <w:rPr>
          <w:rFonts w:ascii="Calibri" w:hAnsi="Calibri" w:cs="Calibri"/>
        </w:rPr>
        <w:t>, Zamawiający zastrzega sobie prawo zastępczego ubezpieczenia Wykonawcy i potrącenia kosztów nabycia polisy z Wynagrodzenia Wykonawcy – na co Wykonawca wyraża zgodę.</w:t>
      </w:r>
    </w:p>
    <w:p w14:paraId="6076F9FB" w14:textId="77777777" w:rsidR="00CC78A3" w:rsidRPr="00020F22" w:rsidRDefault="00F30F8C" w:rsidP="00CA344D">
      <w:pPr>
        <w:numPr>
          <w:ilvl w:val="2"/>
          <w:numId w:val="10"/>
        </w:numPr>
        <w:spacing w:line="288" w:lineRule="auto"/>
        <w:ind w:left="0" w:firstLine="0"/>
        <w:jc w:val="both"/>
        <w:rPr>
          <w:rStyle w:val="eop"/>
          <w:rFonts w:ascii="Calibri" w:hAnsi="Calibri" w:cs="Calibri"/>
        </w:rPr>
      </w:pPr>
      <w:r w:rsidRPr="00020F22">
        <w:rPr>
          <w:rStyle w:val="normaltextrun"/>
          <w:rFonts w:ascii="Calibri" w:hAnsi="Calibri" w:cs="Calibri"/>
        </w:rPr>
        <w:t>Wykonawca udziela nieodwołalnego pełnomocnictwa Zamawiającemu do zawarcia w jego imieniu umowy</w:t>
      </w:r>
      <w:r w:rsidRPr="00020F22">
        <w:rPr>
          <w:rStyle w:val="apple-converted-space"/>
          <w:rFonts w:ascii="Calibri" w:hAnsi="Calibri" w:cs="Calibri"/>
        </w:rPr>
        <w:t> </w:t>
      </w:r>
      <w:r w:rsidRPr="00020F22">
        <w:rPr>
          <w:rStyle w:val="spellingerror"/>
          <w:rFonts w:ascii="Calibri" w:hAnsi="Calibri" w:cs="Calibri"/>
        </w:rPr>
        <w:t xml:space="preserve">ubezpieczenia </w:t>
      </w:r>
      <w:r w:rsidRPr="00020F22">
        <w:rPr>
          <w:rStyle w:val="normaltextrun"/>
          <w:rFonts w:ascii="Calibri" w:hAnsi="Calibri" w:cs="Calibri"/>
        </w:rPr>
        <w:t>na warunkach wskazanych w tym paragrafie Umowy.</w:t>
      </w:r>
      <w:r w:rsidRPr="00020F22">
        <w:rPr>
          <w:rStyle w:val="eop"/>
          <w:rFonts w:ascii="Calibri" w:hAnsi="Calibri" w:cs="Calibri"/>
        </w:rPr>
        <w:t> </w:t>
      </w:r>
    </w:p>
    <w:p w14:paraId="5751AAA8" w14:textId="2F5D73BE" w:rsidR="006A1B2B" w:rsidRPr="00020F22" w:rsidRDefault="006A1B2B" w:rsidP="00CA344D">
      <w:pPr>
        <w:pStyle w:val="Akapitzlist"/>
        <w:numPr>
          <w:ilvl w:val="1"/>
          <w:numId w:val="10"/>
        </w:numPr>
        <w:spacing w:line="288" w:lineRule="auto"/>
        <w:ind w:left="0" w:firstLine="0"/>
        <w:jc w:val="both"/>
        <w:rPr>
          <w:rStyle w:val="eop"/>
          <w:rFonts w:cs="Calibri"/>
          <w:sz w:val="24"/>
          <w:szCs w:val="24"/>
        </w:rPr>
      </w:pPr>
      <w:r w:rsidRPr="00020F22">
        <w:rPr>
          <w:rStyle w:val="eop"/>
          <w:rFonts w:cs="Calibri"/>
          <w:sz w:val="24"/>
          <w:szCs w:val="24"/>
        </w:rPr>
        <w:t xml:space="preserve">Wykonania na podstawie PFU kompletnej dokumentacji projektowej, uzyskania                      w imieniu Zamawiającego wszystkich wymaganych uzgodnień, pozwoleń oraz decyzji administracyjnej zatwierdzającej projekt budowlany i udzielającej pozwolenia na budowę dla zamierzenia inwestycyjnego obiektu, o którym mowa w § 1 ust. 1, </w:t>
      </w:r>
    </w:p>
    <w:p w14:paraId="0A603660" w14:textId="4A97389D" w:rsidR="006A1B2B" w:rsidRPr="00020F22" w:rsidRDefault="006A1B2B" w:rsidP="00CA344D">
      <w:pPr>
        <w:pStyle w:val="Akapitzlist"/>
        <w:numPr>
          <w:ilvl w:val="1"/>
          <w:numId w:val="10"/>
        </w:numPr>
        <w:spacing w:after="0" w:line="288" w:lineRule="auto"/>
        <w:ind w:left="0" w:firstLine="0"/>
        <w:jc w:val="both"/>
        <w:rPr>
          <w:rStyle w:val="eop"/>
          <w:rFonts w:cs="Calibri"/>
          <w:sz w:val="24"/>
          <w:szCs w:val="24"/>
        </w:rPr>
      </w:pPr>
      <w:r w:rsidRPr="00020F22">
        <w:rPr>
          <w:rStyle w:val="eop"/>
          <w:rFonts w:cs="Calibri"/>
          <w:sz w:val="24"/>
          <w:szCs w:val="24"/>
        </w:rPr>
        <w:t>Wykonania zgodnie z obowiązującymi przepisami prawa dokumentacji projektowej, robót budowlanych oraz pozostałych świadczeń.</w:t>
      </w:r>
    </w:p>
    <w:p w14:paraId="58F73E0D" w14:textId="77777777" w:rsidR="00CC78A3" w:rsidRPr="00020F22" w:rsidRDefault="00F30F8C" w:rsidP="00CA344D">
      <w:pPr>
        <w:numPr>
          <w:ilvl w:val="0"/>
          <w:numId w:val="10"/>
        </w:numPr>
        <w:spacing w:line="288" w:lineRule="auto"/>
        <w:ind w:left="0" w:firstLine="0"/>
        <w:jc w:val="both"/>
        <w:rPr>
          <w:rStyle w:val="eop"/>
          <w:rFonts w:ascii="Calibri" w:hAnsi="Calibri" w:cs="Calibri"/>
        </w:rPr>
      </w:pPr>
      <w:r w:rsidRPr="00020F22">
        <w:rPr>
          <w:rStyle w:val="eop"/>
          <w:rFonts w:ascii="Calibri" w:hAnsi="Calibri" w:cs="Calibri"/>
        </w:rPr>
        <w:t>Wykonawca opracuje Program rozruchu.</w:t>
      </w:r>
    </w:p>
    <w:p w14:paraId="6EBBBF0D" w14:textId="5E461B0A" w:rsidR="007974DC" w:rsidRPr="00020F22" w:rsidRDefault="00FF35D4" w:rsidP="007974DC">
      <w:pPr>
        <w:numPr>
          <w:ilvl w:val="0"/>
          <w:numId w:val="10"/>
        </w:numPr>
        <w:spacing w:line="288" w:lineRule="auto"/>
        <w:ind w:left="0" w:firstLine="0"/>
        <w:jc w:val="both"/>
        <w:rPr>
          <w:rStyle w:val="eop"/>
          <w:rFonts w:ascii="Calibri" w:hAnsi="Calibri" w:cs="Calibri"/>
        </w:rPr>
      </w:pPr>
      <w:r w:rsidRPr="00020F22">
        <w:rPr>
          <w:rStyle w:val="eop"/>
          <w:rFonts w:asciiTheme="minorHAnsi" w:hAnsiTheme="minorHAnsi" w:cstheme="minorHAnsi"/>
        </w:rPr>
        <w:t>Wykonawca zobowiązany jest do organizacji zaplecza budowy we własnym zakresie i na własny koszt</w:t>
      </w:r>
      <w:r w:rsidR="00336515" w:rsidRPr="00020F22">
        <w:rPr>
          <w:rStyle w:val="eop"/>
          <w:rFonts w:asciiTheme="minorHAnsi" w:hAnsiTheme="minorHAnsi" w:cstheme="minorHAnsi"/>
        </w:rPr>
        <w:t xml:space="preserve">, </w:t>
      </w:r>
      <w:r w:rsidR="002F659B" w:rsidRPr="00020F22">
        <w:rPr>
          <w:rStyle w:val="eop"/>
          <w:rFonts w:asciiTheme="minorHAnsi" w:hAnsiTheme="minorHAnsi" w:cstheme="minorHAnsi"/>
        </w:rPr>
        <w:t>w tym wykonania przyłączy do mediów niezbędnych do realizacji przedmiotu umowy. N</w:t>
      </w:r>
      <w:r w:rsidR="00336515" w:rsidRPr="00020F22">
        <w:rPr>
          <w:rStyle w:val="eop"/>
          <w:rFonts w:asciiTheme="minorHAnsi" w:hAnsiTheme="minorHAnsi" w:cstheme="minorHAnsi"/>
        </w:rPr>
        <w:t xml:space="preserve">a dzień dzisiejszy </w:t>
      </w:r>
      <w:r w:rsidR="002F659B" w:rsidRPr="00020F22">
        <w:rPr>
          <w:rStyle w:val="eop"/>
          <w:rFonts w:asciiTheme="minorHAnsi" w:hAnsiTheme="minorHAnsi" w:cstheme="minorHAnsi"/>
        </w:rPr>
        <w:t>n</w:t>
      </w:r>
      <w:r w:rsidR="00336515" w:rsidRPr="00020F22">
        <w:rPr>
          <w:rStyle w:val="eop"/>
          <w:rFonts w:asciiTheme="minorHAnsi" w:hAnsiTheme="minorHAnsi" w:cstheme="minorHAnsi"/>
        </w:rPr>
        <w:t>a działce brak jest mediów</w:t>
      </w:r>
      <w:r w:rsidRPr="00020F22">
        <w:rPr>
          <w:rStyle w:val="eop"/>
          <w:rFonts w:asciiTheme="minorHAnsi" w:hAnsiTheme="minorHAnsi" w:cstheme="minorHAnsi"/>
        </w:rPr>
        <w:t xml:space="preserve">. </w:t>
      </w:r>
      <w:r w:rsidR="002F659B" w:rsidRPr="00020F22">
        <w:rPr>
          <w:rStyle w:val="eop"/>
          <w:rFonts w:ascii="Calibri" w:hAnsi="Calibri" w:cs="Calibri"/>
        </w:rPr>
        <w:t xml:space="preserve">Wykonawca poniesie koszt </w:t>
      </w:r>
      <w:r w:rsidR="00CE7384" w:rsidRPr="00020F22">
        <w:rPr>
          <w:rStyle w:val="eop"/>
          <w:rFonts w:ascii="Calibri" w:hAnsi="Calibri" w:cs="Calibri"/>
        </w:rPr>
        <w:t>zużycia energii elektrycznej, dostaw wody i odprowadzenia ścieków z terenu budowy</w:t>
      </w:r>
      <w:r w:rsidR="002F659B" w:rsidRPr="00020F22">
        <w:rPr>
          <w:rStyle w:val="eop"/>
          <w:rFonts w:ascii="Calibri" w:hAnsi="Calibri" w:cs="Calibri"/>
        </w:rPr>
        <w:t>.</w:t>
      </w:r>
    </w:p>
    <w:p w14:paraId="46896319" w14:textId="3519A317" w:rsidR="00CC78A3" w:rsidRPr="00020F22" w:rsidRDefault="00F30F8C" w:rsidP="00CA344D">
      <w:pPr>
        <w:pStyle w:val="paragraph"/>
        <w:spacing w:beforeAutospacing="0" w:afterAutospacing="0" w:line="288" w:lineRule="auto"/>
        <w:jc w:val="both"/>
        <w:textAlignment w:val="baseline"/>
        <w:rPr>
          <w:rFonts w:ascii="Calibri" w:hAnsi="Calibri" w:cs="Calibri"/>
        </w:rPr>
      </w:pPr>
      <w:r w:rsidRPr="00020F22">
        <w:rPr>
          <w:rStyle w:val="normaltextrun"/>
          <w:rFonts w:ascii="Calibri" w:hAnsi="Calibri" w:cs="Calibri"/>
          <w:b/>
        </w:rPr>
        <w:t>§ 7</w:t>
      </w:r>
    </w:p>
    <w:p w14:paraId="1FAB97A4" w14:textId="77777777" w:rsidR="00CC78A3" w:rsidRPr="00020F22" w:rsidRDefault="00F30F8C" w:rsidP="00CA344D">
      <w:pPr>
        <w:spacing w:line="288" w:lineRule="auto"/>
        <w:jc w:val="both"/>
        <w:rPr>
          <w:rFonts w:ascii="Calibri" w:hAnsi="Calibri" w:cs="Calibri"/>
          <w:b/>
          <w:bCs/>
        </w:rPr>
      </w:pPr>
      <w:r w:rsidRPr="00020F22">
        <w:rPr>
          <w:rFonts w:ascii="Calibri" w:hAnsi="Calibri" w:cs="Calibri"/>
          <w:b/>
          <w:bCs/>
        </w:rPr>
        <w:t>Obowiązki Wykonawcy oraz podwykonawców w zakresie podwykonawstwa</w:t>
      </w:r>
    </w:p>
    <w:p w14:paraId="383263E9" w14:textId="3F4495EB" w:rsidR="00CC78A3" w:rsidRPr="00020F22" w:rsidRDefault="00F30F8C" w:rsidP="00CA344D">
      <w:pPr>
        <w:pStyle w:val="western"/>
        <w:numPr>
          <w:ilvl w:val="0"/>
          <w:numId w:val="29"/>
        </w:numPr>
        <w:spacing w:before="0" w:after="0" w:line="288" w:lineRule="auto"/>
        <w:ind w:left="0" w:firstLine="0"/>
        <w:jc w:val="both"/>
        <w:rPr>
          <w:rFonts w:ascii="Calibri" w:hAnsi="Calibri" w:cs="Calibri"/>
        </w:rPr>
      </w:pPr>
      <w:r w:rsidRPr="00020F22">
        <w:rPr>
          <w:rFonts w:ascii="Calibri" w:hAnsi="Calibri" w:cs="Calibri"/>
        </w:rPr>
        <w:t>Przy wykonywaniu części przedmiotu umowy Wykonawca może korzystać z udziału Podwykonawców lub dalszych Podwykonawców. Zakres robót i czynności powierzonych do wykonania Podwykonawcy lub dalszemu Podwykonawcy określa stosowna umowa o</w:t>
      </w:r>
      <w:r w:rsidRPr="00020F22">
        <w:rPr>
          <w:rFonts w:ascii="Calibri" w:hAnsi="Calibri" w:cs="Calibri"/>
          <w:spacing w:val="2"/>
        </w:rPr>
        <w:t xml:space="preserve"> </w:t>
      </w:r>
      <w:r w:rsidRPr="00020F22">
        <w:rPr>
          <w:rFonts w:ascii="Calibri" w:hAnsi="Calibri" w:cs="Calibri"/>
        </w:rPr>
        <w:t>podwykonawstwo.</w:t>
      </w:r>
    </w:p>
    <w:p w14:paraId="002FB019" w14:textId="77777777" w:rsidR="00CC78A3" w:rsidRPr="00020F22" w:rsidRDefault="00F30F8C" w:rsidP="00CA344D">
      <w:pPr>
        <w:pStyle w:val="western"/>
        <w:numPr>
          <w:ilvl w:val="0"/>
          <w:numId w:val="29"/>
        </w:numPr>
        <w:tabs>
          <w:tab w:val="left" w:pos="720"/>
        </w:tabs>
        <w:spacing w:before="0" w:after="0" w:line="288" w:lineRule="auto"/>
        <w:ind w:left="0" w:firstLine="0"/>
        <w:jc w:val="both"/>
        <w:rPr>
          <w:rFonts w:ascii="Calibri" w:hAnsi="Calibri" w:cs="Calibri"/>
        </w:rPr>
      </w:pPr>
      <w:r w:rsidRPr="00020F22">
        <w:rPr>
          <w:rFonts w:ascii="Calibri" w:hAnsi="Calibri" w:cs="Calibri"/>
        </w:rPr>
        <w:lastRenderedPageBreak/>
        <w:t>Zawarcie umowy o podwykonawstwo może nastąpić wyłącznie po akceptacji jej projektu przez Zamawiającego.</w:t>
      </w:r>
    </w:p>
    <w:p w14:paraId="40836960" w14:textId="77777777" w:rsidR="00CC78A3" w:rsidRPr="00020F22" w:rsidRDefault="00F30F8C" w:rsidP="00CA344D">
      <w:pPr>
        <w:pStyle w:val="western"/>
        <w:numPr>
          <w:ilvl w:val="0"/>
          <w:numId w:val="29"/>
        </w:numPr>
        <w:tabs>
          <w:tab w:val="left" w:pos="720"/>
        </w:tabs>
        <w:spacing w:before="0" w:after="0" w:line="288" w:lineRule="auto"/>
        <w:ind w:left="0" w:firstLine="0"/>
        <w:jc w:val="both"/>
        <w:rPr>
          <w:rFonts w:ascii="Calibri" w:hAnsi="Calibri" w:cs="Calibri"/>
        </w:rPr>
      </w:pPr>
      <w:r w:rsidRPr="00020F22">
        <w:rPr>
          <w:rFonts w:ascii="Calibri" w:hAnsi="Calibri" w:cs="Calibri"/>
        </w:rPr>
        <w:t>Zmiana Podwykonawcy lub dalszego Podwykonawcy w zakresie wykonania części przedmiotu umowy nie stanowi zmiany niniejszej umowy, jednakże wymagana jest zgoda Zamawiającego na zmianę Podwykonawcy lub dalszego Podwykonawcy, wyrażona poprzez akceptację projektu umowy o podwykonawstwo lub projektu zmiany umowy o</w:t>
      </w:r>
      <w:r w:rsidRPr="00020F22">
        <w:rPr>
          <w:rFonts w:ascii="Calibri" w:hAnsi="Calibri" w:cs="Calibri"/>
          <w:spacing w:val="2"/>
        </w:rPr>
        <w:t xml:space="preserve"> </w:t>
      </w:r>
      <w:r w:rsidRPr="00020F22">
        <w:rPr>
          <w:rFonts w:ascii="Calibri" w:hAnsi="Calibri" w:cs="Calibri"/>
        </w:rPr>
        <w:t>podwykonawstwo.</w:t>
      </w:r>
    </w:p>
    <w:p w14:paraId="0C6E6DDB" w14:textId="77777777" w:rsidR="00CC78A3" w:rsidRPr="00020F22" w:rsidRDefault="00F30F8C" w:rsidP="00CA344D">
      <w:pPr>
        <w:pStyle w:val="western"/>
        <w:numPr>
          <w:ilvl w:val="0"/>
          <w:numId w:val="29"/>
        </w:numPr>
        <w:tabs>
          <w:tab w:val="left" w:pos="720"/>
        </w:tabs>
        <w:spacing w:before="0" w:after="0" w:line="288" w:lineRule="auto"/>
        <w:ind w:left="0" w:firstLine="0"/>
        <w:jc w:val="both"/>
        <w:rPr>
          <w:rFonts w:ascii="Calibri" w:hAnsi="Calibri" w:cs="Calibri"/>
        </w:rPr>
      </w:pPr>
      <w:r w:rsidRPr="00020F22">
        <w:rPr>
          <w:rFonts w:ascii="Calibri" w:hAnsi="Calibri" w:cs="Calibri"/>
        </w:rPr>
        <w:t>Wykonawca jest odpowiedzialny za działania, zaniechania i uchybienia Podwykonawców, dalszych Podwykonawców, ich przedstawicieli lub pracowników, jak za własne działania lub</w:t>
      </w:r>
      <w:r w:rsidRPr="00020F22">
        <w:rPr>
          <w:rFonts w:ascii="Calibri" w:hAnsi="Calibri" w:cs="Calibri"/>
          <w:spacing w:val="-12"/>
        </w:rPr>
        <w:t xml:space="preserve"> </w:t>
      </w:r>
      <w:r w:rsidRPr="00020F22">
        <w:rPr>
          <w:rFonts w:ascii="Calibri" w:hAnsi="Calibri" w:cs="Calibri"/>
        </w:rPr>
        <w:t>zaniechania.</w:t>
      </w:r>
    </w:p>
    <w:p w14:paraId="03793497" w14:textId="77777777" w:rsidR="00CC78A3" w:rsidRPr="00020F22" w:rsidRDefault="00F30F8C" w:rsidP="00CA344D">
      <w:pPr>
        <w:pStyle w:val="western"/>
        <w:numPr>
          <w:ilvl w:val="0"/>
          <w:numId w:val="29"/>
        </w:numPr>
        <w:tabs>
          <w:tab w:val="left" w:pos="720"/>
        </w:tabs>
        <w:spacing w:before="0" w:after="0" w:line="288" w:lineRule="auto"/>
        <w:ind w:left="0" w:firstLine="0"/>
        <w:jc w:val="both"/>
        <w:rPr>
          <w:rFonts w:ascii="Calibri" w:hAnsi="Calibri" w:cs="Calibri"/>
        </w:rPr>
      </w:pPr>
      <w:r w:rsidRPr="00020F22">
        <w:rPr>
          <w:rFonts w:ascii="Calibri" w:hAnsi="Calibri" w:cs="Calibri"/>
        </w:rPr>
        <w:t>Umowa z Podwykonawcą lub dalszym Podwykonawcą powinna stanowić w szczególności,</w:t>
      </w:r>
      <w:r w:rsidRPr="00020F22">
        <w:rPr>
          <w:rFonts w:ascii="Calibri" w:hAnsi="Calibri" w:cs="Calibri"/>
          <w:spacing w:val="-4"/>
        </w:rPr>
        <w:t xml:space="preserve"> </w:t>
      </w:r>
      <w:r w:rsidRPr="00020F22">
        <w:rPr>
          <w:rFonts w:ascii="Calibri" w:hAnsi="Calibri" w:cs="Calibri"/>
        </w:rPr>
        <w:t>iż:</w:t>
      </w:r>
    </w:p>
    <w:p w14:paraId="5BE34A03" w14:textId="77777777" w:rsidR="00CC78A3" w:rsidRPr="00020F22" w:rsidRDefault="00F30F8C" w:rsidP="00CA344D">
      <w:pPr>
        <w:pStyle w:val="western"/>
        <w:numPr>
          <w:ilvl w:val="1"/>
          <w:numId w:val="34"/>
        </w:numPr>
        <w:tabs>
          <w:tab w:val="left" w:pos="720"/>
        </w:tabs>
        <w:spacing w:before="0" w:after="0" w:line="288" w:lineRule="auto"/>
        <w:ind w:left="0" w:firstLine="0"/>
        <w:jc w:val="both"/>
        <w:rPr>
          <w:rFonts w:ascii="Calibri" w:hAnsi="Calibri" w:cs="Calibri"/>
        </w:rPr>
      </w:pPr>
      <w:r w:rsidRPr="00020F22">
        <w:rPr>
          <w:rFonts w:ascii="Calibri" w:hAnsi="Calibri" w:cs="Calibri"/>
        </w:rPr>
        <w:t>termin zapłaty wynagrodzenia Podwykonawcy lub dalszemu Podwykonawcy nie może być dłuższy niż 30 dni od dnia doręczenia Wykonawcy, Podwykonawcy lub dalszemu Podwykonawcy odpowiedniej faktury VAT (rachunku), potwierdzających wykonanie zleconej Podwykonawcy lub dalszemu Podwykonawcy, dostawy, usługi lub roboty</w:t>
      </w:r>
      <w:r w:rsidRPr="00020F22">
        <w:rPr>
          <w:rFonts w:ascii="Calibri" w:hAnsi="Calibri" w:cs="Calibri"/>
          <w:spacing w:val="2"/>
        </w:rPr>
        <w:t xml:space="preserve"> </w:t>
      </w:r>
      <w:r w:rsidRPr="00020F22">
        <w:rPr>
          <w:rFonts w:ascii="Calibri" w:hAnsi="Calibri" w:cs="Calibri"/>
        </w:rPr>
        <w:t>budowlanej.</w:t>
      </w:r>
    </w:p>
    <w:p w14:paraId="399B4808" w14:textId="77777777" w:rsidR="00CC78A3" w:rsidRPr="00020F22" w:rsidRDefault="00F30F8C" w:rsidP="00CA344D">
      <w:pPr>
        <w:pStyle w:val="western"/>
        <w:numPr>
          <w:ilvl w:val="1"/>
          <w:numId w:val="34"/>
        </w:numPr>
        <w:tabs>
          <w:tab w:val="left" w:pos="720"/>
        </w:tabs>
        <w:spacing w:before="0" w:after="0" w:line="288" w:lineRule="auto"/>
        <w:ind w:left="0" w:firstLine="0"/>
        <w:jc w:val="both"/>
        <w:rPr>
          <w:rFonts w:ascii="Calibri" w:hAnsi="Calibri" w:cs="Calibri"/>
        </w:rPr>
      </w:pPr>
      <w:r w:rsidRPr="00020F22">
        <w:rPr>
          <w:rFonts w:ascii="Calibri" w:hAnsi="Calibri" w:cs="Calibri"/>
        </w:rPr>
        <w:t>przedmiotem umowy o podwykonawstwo jest wyłącznie wykonanie robót budowlanych, dostaw lub usług, które odpowiadają ściśle określonym częściom przedmiotu</w:t>
      </w:r>
      <w:r w:rsidRPr="00020F22">
        <w:rPr>
          <w:rFonts w:ascii="Calibri" w:hAnsi="Calibri" w:cs="Calibri"/>
          <w:spacing w:val="-6"/>
        </w:rPr>
        <w:t xml:space="preserve"> </w:t>
      </w:r>
      <w:r w:rsidRPr="00020F22">
        <w:rPr>
          <w:rFonts w:ascii="Calibri" w:hAnsi="Calibri" w:cs="Calibri"/>
        </w:rPr>
        <w:t>umowy,</w:t>
      </w:r>
    </w:p>
    <w:p w14:paraId="152726D0" w14:textId="77777777" w:rsidR="00CC78A3" w:rsidRPr="00020F22" w:rsidRDefault="00F30F8C" w:rsidP="00CA344D">
      <w:pPr>
        <w:pStyle w:val="western"/>
        <w:numPr>
          <w:ilvl w:val="1"/>
          <w:numId w:val="34"/>
        </w:numPr>
        <w:tabs>
          <w:tab w:val="left" w:pos="720"/>
        </w:tabs>
        <w:spacing w:before="0" w:after="0" w:line="288" w:lineRule="auto"/>
        <w:ind w:left="0" w:firstLine="0"/>
        <w:jc w:val="both"/>
        <w:rPr>
          <w:rFonts w:ascii="Calibri" w:hAnsi="Calibri" w:cs="Calibri"/>
        </w:rPr>
      </w:pPr>
      <w:r w:rsidRPr="00020F22">
        <w:rPr>
          <w:rFonts w:ascii="Calibri" w:hAnsi="Calibri" w:cs="Calibri"/>
        </w:rPr>
        <w:t>wykonanie przedmiotu umowy o podwykonawstwo zostaje określone na co najmniej takim poziomie jakości, jaki wynika z umowy zawartej pomiędzy Zamawiającym a Wykonawcą i powinno odpowiadać stosownym dla tego wykonania wymaganiom określonym dokumentacją projektową, STWiORB, SWZ oraz standardom deklarowanym w ofercie</w:t>
      </w:r>
      <w:r w:rsidRPr="00020F22">
        <w:rPr>
          <w:rFonts w:ascii="Calibri" w:hAnsi="Calibri" w:cs="Calibri"/>
          <w:spacing w:val="-6"/>
        </w:rPr>
        <w:t xml:space="preserve"> </w:t>
      </w:r>
      <w:r w:rsidRPr="00020F22">
        <w:rPr>
          <w:rFonts w:ascii="Calibri" w:hAnsi="Calibri" w:cs="Calibri"/>
        </w:rPr>
        <w:t>Wykonawcy,</w:t>
      </w:r>
    </w:p>
    <w:p w14:paraId="1A08AD1E" w14:textId="77777777" w:rsidR="00CC78A3" w:rsidRPr="00020F22" w:rsidRDefault="00F30F8C" w:rsidP="00CA344D">
      <w:pPr>
        <w:pStyle w:val="western"/>
        <w:numPr>
          <w:ilvl w:val="1"/>
          <w:numId w:val="34"/>
        </w:numPr>
        <w:tabs>
          <w:tab w:val="left" w:pos="720"/>
        </w:tabs>
        <w:spacing w:before="0" w:after="0" w:line="288" w:lineRule="auto"/>
        <w:ind w:left="0" w:firstLine="0"/>
        <w:jc w:val="both"/>
        <w:rPr>
          <w:rFonts w:ascii="Calibri" w:hAnsi="Calibri" w:cs="Calibri"/>
        </w:rPr>
      </w:pPr>
      <w:r w:rsidRPr="00020F22">
        <w:rPr>
          <w:rFonts w:ascii="Calibri" w:hAnsi="Calibri" w:cs="Calibri"/>
        </w:rPr>
        <w:t>okres odpowiedzialności Podwykonawcy lub dalszego Podwykonawcy za wady przedmiotu umowy o podwykonawstwo, nie będzie krótszy od okresu odpowiedzialności za wady przedmiotu umowy Wykonawcy wobec Zamawiającego,</w:t>
      </w:r>
    </w:p>
    <w:p w14:paraId="59E60A2D" w14:textId="77777777" w:rsidR="00CC78A3" w:rsidRPr="00020F22" w:rsidRDefault="00F30F8C" w:rsidP="00CA344D">
      <w:pPr>
        <w:pStyle w:val="western"/>
        <w:numPr>
          <w:ilvl w:val="1"/>
          <w:numId w:val="34"/>
        </w:numPr>
        <w:tabs>
          <w:tab w:val="left" w:pos="720"/>
        </w:tabs>
        <w:spacing w:before="0" w:after="0" w:line="288" w:lineRule="auto"/>
        <w:ind w:left="0" w:firstLine="0"/>
        <w:jc w:val="both"/>
        <w:rPr>
          <w:rFonts w:ascii="Calibri" w:hAnsi="Calibri" w:cs="Calibri"/>
        </w:rPr>
      </w:pPr>
      <w:r w:rsidRPr="00020F22">
        <w:rPr>
          <w:rFonts w:ascii="Calibri" w:hAnsi="Calibri" w:cs="Calibri"/>
        </w:rPr>
        <w:t>Podwykonawca lub dalszy Podwykonawca są zobowiązani do przedstawiania Zamawiającemu na jego żądanie, wszelkich dokumentów, oświadczeń i wyjaśnień dotyczących realizacji umowy o podwykonawstwo.</w:t>
      </w:r>
    </w:p>
    <w:p w14:paraId="6921359D" w14:textId="39B3D9B6" w:rsidR="00CC78A3" w:rsidRPr="00020F22" w:rsidRDefault="004D4207" w:rsidP="00CA344D">
      <w:pPr>
        <w:pStyle w:val="western"/>
        <w:numPr>
          <w:ilvl w:val="1"/>
          <w:numId w:val="34"/>
        </w:numPr>
        <w:tabs>
          <w:tab w:val="left" w:pos="720"/>
        </w:tabs>
        <w:spacing w:before="0" w:after="0" w:line="288" w:lineRule="auto"/>
        <w:ind w:left="0" w:firstLine="0"/>
        <w:jc w:val="both"/>
        <w:rPr>
          <w:rFonts w:ascii="Calibri" w:hAnsi="Calibri" w:cs="Calibri"/>
        </w:rPr>
      </w:pPr>
      <w:r w:rsidRPr="00020F22">
        <w:rPr>
          <w:rFonts w:ascii="Calibri" w:hAnsi="Calibri" w:cs="Calibri"/>
        </w:rPr>
        <w:t>w sytuacji, gdy Podwykonawca lub dalszy Podwykonawca zamierza zawrzeć umowę o podwykonawstwo, lub zamierza zmienić zawartą umowę o podwykonawstwo, jest zobowiązany do przedłożenia Zamawiającemu</w:t>
      </w:r>
      <w:r w:rsidRPr="00020F22">
        <w:rPr>
          <w:rFonts w:ascii="Calibri" w:hAnsi="Calibri" w:cs="Calibri"/>
          <w:spacing w:val="12"/>
        </w:rPr>
        <w:t xml:space="preserve"> </w:t>
      </w:r>
      <w:r w:rsidRPr="00020F22">
        <w:rPr>
          <w:rFonts w:ascii="Calibri" w:hAnsi="Calibri" w:cs="Calibri"/>
        </w:rPr>
        <w:t>projektu</w:t>
      </w:r>
      <w:r w:rsidRPr="00020F22">
        <w:rPr>
          <w:rFonts w:ascii="Calibri" w:hAnsi="Calibri" w:cs="Calibri"/>
          <w:spacing w:val="12"/>
        </w:rPr>
        <w:t xml:space="preserve"> </w:t>
      </w:r>
      <w:r w:rsidRPr="00020F22">
        <w:rPr>
          <w:rFonts w:ascii="Calibri" w:hAnsi="Calibri" w:cs="Calibri"/>
        </w:rPr>
        <w:t>takiej</w:t>
      </w:r>
      <w:r w:rsidRPr="00020F22">
        <w:rPr>
          <w:rFonts w:ascii="Calibri" w:hAnsi="Calibri" w:cs="Calibri"/>
          <w:spacing w:val="12"/>
        </w:rPr>
        <w:t xml:space="preserve"> </w:t>
      </w:r>
      <w:r w:rsidRPr="00020F22">
        <w:rPr>
          <w:rFonts w:ascii="Calibri" w:hAnsi="Calibri" w:cs="Calibri"/>
        </w:rPr>
        <w:t>umowy</w:t>
      </w:r>
      <w:r w:rsidRPr="00020F22">
        <w:rPr>
          <w:rFonts w:ascii="Calibri" w:hAnsi="Calibri" w:cs="Calibri"/>
          <w:spacing w:val="14"/>
        </w:rPr>
        <w:t xml:space="preserve"> </w:t>
      </w:r>
      <w:r w:rsidRPr="00020F22">
        <w:rPr>
          <w:rFonts w:ascii="Calibri" w:hAnsi="Calibri" w:cs="Calibri"/>
        </w:rPr>
        <w:t>lub</w:t>
      </w:r>
      <w:r w:rsidRPr="00020F22">
        <w:rPr>
          <w:rFonts w:ascii="Calibri" w:hAnsi="Calibri" w:cs="Calibri"/>
          <w:spacing w:val="12"/>
        </w:rPr>
        <w:t xml:space="preserve"> </w:t>
      </w:r>
      <w:r w:rsidRPr="00020F22">
        <w:rPr>
          <w:rFonts w:ascii="Calibri" w:hAnsi="Calibri" w:cs="Calibri"/>
        </w:rPr>
        <w:t>jej</w:t>
      </w:r>
      <w:r w:rsidRPr="00020F22">
        <w:rPr>
          <w:rFonts w:ascii="Calibri" w:hAnsi="Calibri" w:cs="Calibri"/>
          <w:spacing w:val="12"/>
        </w:rPr>
        <w:t xml:space="preserve"> </w:t>
      </w:r>
      <w:r w:rsidRPr="00020F22">
        <w:rPr>
          <w:rFonts w:ascii="Calibri" w:hAnsi="Calibri" w:cs="Calibri"/>
        </w:rPr>
        <w:t>zmiany</w:t>
      </w:r>
      <w:r w:rsidRPr="00020F22">
        <w:rPr>
          <w:rFonts w:ascii="Calibri" w:hAnsi="Calibri" w:cs="Calibri"/>
          <w:spacing w:val="10"/>
        </w:rPr>
        <w:t xml:space="preserve"> </w:t>
      </w:r>
      <w:r w:rsidRPr="00020F22">
        <w:rPr>
          <w:rFonts w:ascii="Calibri" w:hAnsi="Calibri" w:cs="Calibri"/>
        </w:rPr>
        <w:t>stosując</w:t>
      </w:r>
      <w:r w:rsidRPr="00020F22">
        <w:rPr>
          <w:rFonts w:ascii="Calibri" w:hAnsi="Calibri" w:cs="Calibri"/>
          <w:spacing w:val="12"/>
        </w:rPr>
        <w:t xml:space="preserve"> </w:t>
      </w:r>
      <w:r w:rsidRPr="00020F22">
        <w:rPr>
          <w:rFonts w:ascii="Calibri" w:hAnsi="Calibri" w:cs="Calibri"/>
        </w:rPr>
        <w:t>odpowiednio</w:t>
      </w:r>
      <w:r w:rsidRPr="00020F22">
        <w:rPr>
          <w:rFonts w:ascii="Calibri" w:hAnsi="Calibri" w:cs="Calibri"/>
          <w:spacing w:val="12"/>
        </w:rPr>
        <w:t xml:space="preserve"> </w:t>
      </w:r>
      <w:r w:rsidRPr="00020F22">
        <w:rPr>
          <w:rFonts w:ascii="Calibri" w:hAnsi="Calibri" w:cs="Calibri"/>
        </w:rPr>
        <w:t>postanowienia</w:t>
      </w:r>
      <w:r w:rsidRPr="00020F22">
        <w:rPr>
          <w:rFonts w:ascii="Calibri" w:hAnsi="Calibri" w:cs="Calibri"/>
          <w:spacing w:val="12"/>
        </w:rPr>
        <w:t xml:space="preserve"> </w:t>
      </w:r>
      <w:r w:rsidR="00322538" w:rsidRPr="00020F22">
        <w:rPr>
          <w:rFonts w:ascii="Calibri" w:hAnsi="Calibri" w:cs="Calibri"/>
        </w:rPr>
        <w:t>niniejszego paragrafu.</w:t>
      </w:r>
      <w:r w:rsidRPr="00020F22">
        <w:rPr>
          <w:rFonts w:ascii="Calibri" w:hAnsi="Calibri" w:cs="Calibri"/>
        </w:rPr>
        <w:t xml:space="preserve"> Wraz z projektem umowy o podwykonawstwo lub projektem jej zmiany, należy przedłożyć ponadto zgodę Wykonawcy na zawarcie umowy o podwykonawstwo o brzmieniu zgodnym z projektem.</w:t>
      </w:r>
    </w:p>
    <w:p w14:paraId="3A12BD00" w14:textId="6AB7C1F0" w:rsidR="00CC78A3" w:rsidRPr="00020F22" w:rsidRDefault="004D4207" w:rsidP="00CA344D">
      <w:pPr>
        <w:pStyle w:val="western"/>
        <w:numPr>
          <w:ilvl w:val="1"/>
          <w:numId w:val="34"/>
        </w:numPr>
        <w:tabs>
          <w:tab w:val="left" w:pos="720"/>
        </w:tabs>
        <w:spacing w:before="0" w:after="0" w:line="288" w:lineRule="auto"/>
        <w:ind w:left="0" w:firstLine="0"/>
        <w:jc w:val="both"/>
        <w:rPr>
          <w:rFonts w:ascii="Calibri" w:hAnsi="Calibri" w:cs="Calibri"/>
        </w:rPr>
      </w:pPr>
      <w:r w:rsidRPr="00020F22">
        <w:rPr>
          <w:rFonts w:ascii="Calibri" w:hAnsi="Calibri" w:cs="Calibri"/>
        </w:rPr>
        <w:t>projekt umowy o podwykonawstwo będzie uważany za zaakceptowany przez Zamawiającego, jeżeli Zamawiający</w:t>
      </w:r>
      <w:r w:rsidRPr="00020F22">
        <w:rPr>
          <w:rFonts w:ascii="Calibri" w:hAnsi="Calibri" w:cs="Calibri"/>
          <w:spacing w:val="-2"/>
        </w:rPr>
        <w:t xml:space="preserve"> </w:t>
      </w:r>
      <w:r w:rsidRPr="00020F22">
        <w:rPr>
          <w:rFonts w:ascii="Calibri" w:hAnsi="Calibri" w:cs="Calibri"/>
        </w:rPr>
        <w:t>w</w:t>
      </w:r>
      <w:r w:rsidRPr="00020F22">
        <w:rPr>
          <w:rFonts w:ascii="Calibri" w:hAnsi="Calibri" w:cs="Calibri"/>
          <w:spacing w:val="-4"/>
        </w:rPr>
        <w:t xml:space="preserve"> </w:t>
      </w:r>
      <w:r w:rsidRPr="00020F22">
        <w:rPr>
          <w:rFonts w:ascii="Calibri" w:hAnsi="Calibri" w:cs="Calibri"/>
        </w:rPr>
        <w:t>terminie</w:t>
      </w:r>
      <w:r w:rsidRPr="00020F22">
        <w:rPr>
          <w:rFonts w:ascii="Calibri" w:hAnsi="Calibri" w:cs="Calibri"/>
          <w:spacing w:val="-4"/>
        </w:rPr>
        <w:t xml:space="preserve"> </w:t>
      </w:r>
      <w:r w:rsidRPr="00020F22">
        <w:rPr>
          <w:rFonts w:ascii="Calibri" w:hAnsi="Calibri" w:cs="Calibri"/>
        </w:rPr>
        <w:t>14</w:t>
      </w:r>
      <w:r w:rsidRPr="00020F22">
        <w:rPr>
          <w:rFonts w:ascii="Calibri" w:hAnsi="Calibri" w:cs="Calibri"/>
          <w:spacing w:val="-4"/>
        </w:rPr>
        <w:t xml:space="preserve"> </w:t>
      </w:r>
      <w:r w:rsidRPr="00020F22">
        <w:rPr>
          <w:rFonts w:ascii="Calibri" w:hAnsi="Calibri" w:cs="Calibri"/>
        </w:rPr>
        <w:t>dni</w:t>
      </w:r>
      <w:r w:rsidRPr="00020F22">
        <w:rPr>
          <w:rFonts w:ascii="Calibri" w:hAnsi="Calibri" w:cs="Calibri"/>
          <w:spacing w:val="-2"/>
        </w:rPr>
        <w:t xml:space="preserve"> </w:t>
      </w:r>
      <w:r w:rsidRPr="00020F22">
        <w:rPr>
          <w:rFonts w:ascii="Calibri" w:hAnsi="Calibri" w:cs="Calibri"/>
        </w:rPr>
        <w:t>od</w:t>
      </w:r>
      <w:r w:rsidRPr="00020F22">
        <w:rPr>
          <w:rFonts w:ascii="Calibri" w:hAnsi="Calibri" w:cs="Calibri"/>
          <w:spacing w:val="-2"/>
        </w:rPr>
        <w:t xml:space="preserve"> </w:t>
      </w:r>
      <w:r w:rsidRPr="00020F22">
        <w:rPr>
          <w:rFonts w:ascii="Calibri" w:hAnsi="Calibri" w:cs="Calibri"/>
        </w:rPr>
        <w:t>daty</w:t>
      </w:r>
      <w:r w:rsidRPr="00020F22">
        <w:rPr>
          <w:rFonts w:ascii="Calibri" w:hAnsi="Calibri" w:cs="Calibri"/>
          <w:spacing w:val="-4"/>
        </w:rPr>
        <w:t xml:space="preserve"> </w:t>
      </w:r>
      <w:r w:rsidRPr="00020F22">
        <w:rPr>
          <w:rFonts w:ascii="Calibri" w:hAnsi="Calibri" w:cs="Calibri"/>
        </w:rPr>
        <w:t>przedłożenia</w:t>
      </w:r>
      <w:r w:rsidRPr="00020F22">
        <w:rPr>
          <w:rFonts w:ascii="Calibri" w:hAnsi="Calibri" w:cs="Calibri"/>
          <w:spacing w:val="-2"/>
        </w:rPr>
        <w:t xml:space="preserve"> </w:t>
      </w:r>
      <w:r w:rsidRPr="00020F22">
        <w:rPr>
          <w:rFonts w:ascii="Calibri" w:hAnsi="Calibri" w:cs="Calibri"/>
        </w:rPr>
        <w:t>mu</w:t>
      </w:r>
      <w:r w:rsidRPr="00020F22">
        <w:rPr>
          <w:rFonts w:ascii="Calibri" w:hAnsi="Calibri" w:cs="Calibri"/>
          <w:spacing w:val="-2"/>
        </w:rPr>
        <w:t xml:space="preserve"> </w:t>
      </w:r>
      <w:r w:rsidRPr="00020F22">
        <w:rPr>
          <w:rFonts w:ascii="Calibri" w:hAnsi="Calibri" w:cs="Calibri"/>
        </w:rPr>
        <w:t>projektu</w:t>
      </w:r>
      <w:r w:rsidRPr="00020F22">
        <w:rPr>
          <w:rFonts w:ascii="Calibri" w:hAnsi="Calibri" w:cs="Calibri"/>
          <w:spacing w:val="-2"/>
        </w:rPr>
        <w:t xml:space="preserve"> </w:t>
      </w:r>
      <w:r w:rsidRPr="00020F22">
        <w:rPr>
          <w:rFonts w:ascii="Calibri" w:hAnsi="Calibri" w:cs="Calibri"/>
        </w:rPr>
        <w:t>nie</w:t>
      </w:r>
      <w:r w:rsidRPr="00020F22">
        <w:rPr>
          <w:rFonts w:ascii="Calibri" w:hAnsi="Calibri" w:cs="Calibri"/>
          <w:spacing w:val="-4"/>
        </w:rPr>
        <w:t xml:space="preserve"> </w:t>
      </w:r>
      <w:r w:rsidRPr="00020F22">
        <w:rPr>
          <w:rFonts w:ascii="Calibri" w:hAnsi="Calibri" w:cs="Calibri"/>
        </w:rPr>
        <w:t>zgłosi</w:t>
      </w:r>
      <w:r w:rsidRPr="00020F22">
        <w:rPr>
          <w:rFonts w:ascii="Calibri" w:hAnsi="Calibri" w:cs="Calibri"/>
          <w:spacing w:val="-4"/>
        </w:rPr>
        <w:t xml:space="preserve"> </w:t>
      </w:r>
      <w:r w:rsidRPr="00020F22">
        <w:rPr>
          <w:rFonts w:ascii="Calibri" w:hAnsi="Calibri" w:cs="Calibri"/>
        </w:rPr>
        <w:t>zastrzeżeń</w:t>
      </w:r>
      <w:r w:rsidRPr="00020F22">
        <w:rPr>
          <w:rFonts w:ascii="Calibri" w:hAnsi="Calibri" w:cs="Calibri"/>
          <w:spacing w:val="-2"/>
        </w:rPr>
        <w:t xml:space="preserve"> </w:t>
      </w:r>
      <w:r w:rsidRPr="00020F22">
        <w:rPr>
          <w:rFonts w:ascii="Calibri" w:hAnsi="Calibri" w:cs="Calibri"/>
        </w:rPr>
        <w:t>w</w:t>
      </w:r>
      <w:r w:rsidRPr="00020F22">
        <w:rPr>
          <w:rFonts w:ascii="Calibri" w:hAnsi="Calibri" w:cs="Calibri"/>
          <w:spacing w:val="-4"/>
        </w:rPr>
        <w:t xml:space="preserve"> </w:t>
      </w:r>
      <w:r w:rsidRPr="00020F22">
        <w:rPr>
          <w:rFonts w:ascii="Calibri" w:hAnsi="Calibri" w:cs="Calibri"/>
        </w:rPr>
        <w:t>formie</w:t>
      </w:r>
      <w:r w:rsidRPr="00020F22">
        <w:rPr>
          <w:rFonts w:ascii="Calibri" w:hAnsi="Calibri" w:cs="Calibri"/>
          <w:spacing w:val="-4"/>
        </w:rPr>
        <w:t xml:space="preserve"> </w:t>
      </w:r>
      <w:r w:rsidRPr="00020F22">
        <w:rPr>
          <w:rFonts w:ascii="Calibri" w:hAnsi="Calibri" w:cs="Calibri"/>
        </w:rPr>
        <w:t>pisemnej.</w:t>
      </w:r>
    </w:p>
    <w:p w14:paraId="7BE9713A" w14:textId="5B3BC9AE" w:rsidR="00CC78A3" w:rsidRPr="00020F22" w:rsidRDefault="00F30F8C" w:rsidP="00CA344D">
      <w:pPr>
        <w:pStyle w:val="western"/>
        <w:numPr>
          <w:ilvl w:val="0"/>
          <w:numId w:val="29"/>
        </w:numPr>
        <w:tabs>
          <w:tab w:val="left" w:pos="284"/>
        </w:tabs>
        <w:spacing w:before="0" w:after="0" w:line="288" w:lineRule="auto"/>
        <w:ind w:left="0" w:firstLine="0"/>
        <w:jc w:val="both"/>
        <w:rPr>
          <w:rFonts w:ascii="Calibri" w:hAnsi="Calibri" w:cs="Calibri"/>
        </w:rPr>
      </w:pPr>
      <w:r w:rsidRPr="00020F22">
        <w:rPr>
          <w:rFonts w:ascii="Calibri" w:hAnsi="Calibri" w:cs="Calibri"/>
        </w:rPr>
        <w:lastRenderedPageBreak/>
        <w:t>Zamawiający, w terminie, o którym mowa w ust. 5</w:t>
      </w:r>
      <w:r w:rsidR="00322538" w:rsidRPr="00020F22">
        <w:rPr>
          <w:rFonts w:ascii="Calibri" w:hAnsi="Calibri" w:cs="Calibri"/>
        </w:rPr>
        <w:t>.</w:t>
      </w:r>
      <w:r w:rsidR="00FE3C89" w:rsidRPr="00020F22">
        <w:rPr>
          <w:rFonts w:ascii="Calibri" w:hAnsi="Calibri" w:cs="Calibri"/>
        </w:rPr>
        <w:t>7 powyżej</w:t>
      </w:r>
      <w:r w:rsidRPr="00020F22">
        <w:rPr>
          <w:rFonts w:ascii="Calibri" w:hAnsi="Calibri" w:cs="Calibri"/>
        </w:rPr>
        <w:t>, zgłosi pisemne zastrzeżenia do przedłożonego projektu umowy o podwykonawstwo, w szczególności w następujących</w:t>
      </w:r>
      <w:r w:rsidRPr="00020F22">
        <w:rPr>
          <w:rFonts w:ascii="Calibri" w:hAnsi="Calibri" w:cs="Calibri"/>
          <w:spacing w:val="-4"/>
        </w:rPr>
        <w:t xml:space="preserve"> </w:t>
      </w:r>
      <w:r w:rsidRPr="00020F22">
        <w:rPr>
          <w:rFonts w:ascii="Calibri" w:hAnsi="Calibri" w:cs="Calibri"/>
        </w:rPr>
        <w:t>przypadkach:</w:t>
      </w:r>
    </w:p>
    <w:p w14:paraId="45A9C22B" w14:textId="2B6EE06C" w:rsidR="00CC78A3" w:rsidRPr="00020F22" w:rsidRDefault="00F30F8C" w:rsidP="00CA344D">
      <w:pPr>
        <w:pStyle w:val="western"/>
        <w:numPr>
          <w:ilvl w:val="1"/>
          <w:numId w:val="125"/>
        </w:numPr>
        <w:tabs>
          <w:tab w:val="left" w:pos="0"/>
        </w:tabs>
        <w:spacing w:before="0" w:after="0" w:line="288" w:lineRule="auto"/>
        <w:ind w:left="0" w:firstLine="0"/>
        <w:jc w:val="both"/>
        <w:rPr>
          <w:rFonts w:ascii="Calibri" w:hAnsi="Calibri" w:cs="Calibri"/>
        </w:rPr>
      </w:pPr>
      <w:r w:rsidRPr="00020F22">
        <w:rPr>
          <w:rFonts w:ascii="Calibri" w:hAnsi="Calibri" w:cs="Calibri"/>
        </w:rPr>
        <w:t>niespełniania przez projekt umowy wymagań określonych w ust. 5</w:t>
      </w:r>
      <w:r w:rsidR="00322538" w:rsidRPr="00020F22">
        <w:rPr>
          <w:rFonts w:ascii="Calibri" w:hAnsi="Calibri" w:cs="Calibri"/>
        </w:rPr>
        <w:t xml:space="preserve"> powyżej</w:t>
      </w:r>
      <w:r w:rsidRPr="00020F22">
        <w:rPr>
          <w:rFonts w:ascii="Calibri" w:hAnsi="Calibri" w:cs="Calibri"/>
        </w:rPr>
        <w:t>,</w:t>
      </w:r>
    </w:p>
    <w:p w14:paraId="1C8ACE74" w14:textId="0990FE03" w:rsidR="00CC78A3" w:rsidRPr="00020F22" w:rsidRDefault="00F30F8C" w:rsidP="00CA344D">
      <w:pPr>
        <w:pStyle w:val="western"/>
        <w:numPr>
          <w:ilvl w:val="1"/>
          <w:numId w:val="125"/>
        </w:numPr>
        <w:tabs>
          <w:tab w:val="left" w:pos="0"/>
        </w:tabs>
        <w:spacing w:before="0" w:after="0" w:line="288" w:lineRule="auto"/>
        <w:ind w:left="0" w:firstLine="0"/>
        <w:jc w:val="both"/>
        <w:rPr>
          <w:rFonts w:ascii="Calibri" w:hAnsi="Calibri" w:cs="Calibri"/>
        </w:rPr>
      </w:pPr>
      <w:r w:rsidRPr="00020F22">
        <w:rPr>
          <w:rFonts w:ascii="Calibri" w:hAnsi="Calibri" w:cs="Calibri"/>
        </w:rPr>
        <w:t>niezałączenia do projektu dokumentów lub informacji, określających części przedmiotu umowy, których dotyczy projekt umowy o</w:t>
      </w:r>
      <w:r w:rsidRPr="00020F22">
        <w:rPr>
          <w:rFonts w:ascii="Calibri" w:hAnsi="Calibri" w:cs="Calibri"/>
          <w:spacing w:val="2"/>
        </w:rPr>
        <w:t xml:space="preserve"> </w:t>
      </w:r>
      <w:r w:rsidRPr="00020F22">
        <w:rPr>
          <w:rFonts w:ascii="Calibri" w:hAnsi="Calibri" w:cs="Calibri"/>
        </w:rPr>
        <w:t>podwykonawstwo,</w:t>
      </w:r>
    </w:p>
    <w:p w14:paraId="141F0206" w14:textId="77777777" w:rsidR="00CC78A3" w:rsidRPr="00020F22" w:rsidRDefault="00F30F8C" w:rsidP="00CA344D">
      <w:pPr>
        <w:pStyle w:val="NormalnyWeb"/>
        <w:numPr>
          <w:ilvl w:val="1"/>
          <w:numId w:val="125"/>
        </w:numPr>
        <w:tabs>
          <w:tab w:val="left" w:pos="0"/>
        </w:tabs>
        <w:spacing w:beforeAutospacing="0" w:line="288" w:lineRule="auto"/>
        <w:ind w:left="0" w:firstLine="0"/>
        <w:jc w:val="both"/>
        <w:rPr>
          <w:rFonts w:ascii="Calibri" w:hAnsi="Calibri" w:cs="Calibri"/>
          <w:color w:val="auto"/>
        </w:rPr>
      </w:pPr>
      <w:r w:rsidRPr="00020F22">
        <w:rPr>
          <w:rFonts w:ascii="Calibri" w:hAnsi="Calibri" w:cs="Calibri"/>
          <w:color w:val="auto"/>
        </w:rPr>
        <w:t>gdy termin wykonania przedmiotu umowy lub zakończenia robót budowlanych określony w projekcie umowy o podwykonawstwo jest dłuższy niż przewidywany niniejszą</w:t>
      </w:r>
      <w:r w:rsidRPr="00020F22">
        <w:rPr>
          <w:rFonts w:ascii="Calibri" w:hAnsi="Calibri" w:cs="Calibri"/>
          <w:color w:val="auto"/>
          <w:spacing w:val="-2"/>
        </w:rPr>
        <w:t xml:space="preserve"> </w:t>
      </w:r>
      <w:r w:rsidRPr="00020F22">
        <w:rPr>
          <w:rFonts w:ascii="Calibri" w:hAnsi="Calibri" w:cs="Calibri"/>
          <w:color w:val="auto"/>
        </w:rPr>
        <w:t>umową,</w:t>
      </w:r>
    </w:p>
    <w:p w14:paraId="049D5768" w14:textId="77777777" w:rsidR="00CC78A3" w:rsidRPr="00020F22" w:rsidRDefault="00F30F8C" w:rsidP="00CA344D">
      <w:pPr>
        <w:pStyle w:val="NormalnyWeb"/>
        <w:numPr>
          <w:ilvl w:val="1"/>
          <w:numId w:val="125"/>
        </w:numPr>
        <w:tabs>
          <w:tab w:val="left" w:pos="0"/>
        </w:tabs>
        <w:spacing w:beforeAutospacing="0" w:line="288" w:lineRule="auto"/>
        <w:ind w:left="0" w:firstLine="0"/>
        <w:jc w:val="both"/>
        <w:rPr>
          <w:rFonts w:ascii="Calibri" w:hAnsi="Calibri" w:cs="Calibri"/>
          <w:color w:val="auto"/>
        </w:rPr>
      </w:pPr>
      <w:r w:rsidRPr="00020F22">
        <w:rPr>
          <w:rFonts w:ascii="Calibri" w:hAnsi="Calibri" w:cs="Calibri"/>
          <w:color w:val="auto"/>
        </w:rPr>
        <w:t>gdy projekt umowy o podwykonawstwo zawiera postanowienia dotyczące sposobu rozliczeń za wykonane roboty, uniemożliwiające rozliczenie tych robót pomiędzy Zamawiającym a Wykonawcą na podstawie niniejszej</w:t>
      </w:r>
      <w:r w:rsidRPr="00020F22">
        <w:rPr>
          <w:rFonts w:ascii="Calibri" w:hAnsi="Calibri" w:cs="Calibri"/>
          <w:color w:val="auto"/>
          <w:spacing w:val="-2"/>
        </w:rPr>
        <w:t xml:space="preserve"> </w:t>
      </w:r>
      <w:r w:rsidRPr="00020F22">
        <w:rPr>
          <w:rFonts w:ascii="Calibri" w:hAnsi="Calibri" w:cs="Calibri"/>
          <w:color w:val="auto"/>
        </w:rPr>
        <w:t>umowy.</w:t>
      </w:r>
    </w:p>
    <w:p w14:paraId="232EDF3D" w14:textId="62955CFA" w:rsidR="00CC78A3" w:rsidRPr="00020F22" w:rsidRDefault="00F30F8C" w:rsidP="00CA344D">
      <w:pPr>
        <w:pStyle w:val="western"/>
        <w:numPr>
          <w:ilvl w:val="0"/>
          <w:numId w:val="125"/>
        </w:numPr>
        <w:tabs>
          <w:tab w:val="left" w:pos="720"/>
        </w:tabs>
        <w:spacing w:before="0" w:after="0" w:line="288" w:lineRule="auto"/>
        <w:ind w:left="0" w:firstLine="0"/>
        <w:jc w:val="both"/>
        <w:rPr>
          <w:rFonts w:ascii="Calibri" w:hAnsi="Calibri" w:cs="Calibri"/>
        </w:rPr>
      </w:pPr>
      <w:r w:rsidRPr="00020F22">
        <w:rPr>
          <w:rFonts w:ascii="Calibri" w:hAnsi="Calibri" w:cs="Calibri"/>
        </w:rPr>
        <w:t>W przypadku zgłoszenia przez Zamawiającego zastrzeżeń do projektu umowy o podwykonawstwo w terminie określonym w ust. 5</w:t>
      </w:r>
      <w:r w:rsidR="00322538" w:rsidRPr="00020F22">
        <w:rPr>
          <w:rFonts w:ascii="Calibri" w:hAnsi="Calibri" w:cs="Calibri"/>
        </w:rPr>
        <w:t xml:space="preserve"> powyżej</w:t>
      </w:r>
      <w:r w:rsidRPr="00020F22">
        <w:rPr>
          <w:rFonts w:ascii="Calibri" w:hAnsi="Calibri" w:cs="Calibri"/>
        </w:rPr>
        <w:t>, Wykonawca, Podwykonawca lub dalszy Podwykonawca może przedłożyć zmieniony projekt umowy o podwykonawstwo uwzględniający w całości zastrzeżenia</w:t>
      </w:r>
      <w:r w:rsidRPr="00020F22">
        <w:rPr>
          <w:rFonts w:ascii="Calibri" w:hAnsi="Calibri" w:cs="Calibri"/>
          <w:spacing w:val="-16"/>
        </w:rPr>
        <w:t xml:space="preserve"> </w:t>
      </w:r>
      <w:r w:rsidRPr="00020F22">
        <w:rPr>
          <w:rFonts w:ascii="Calibri" w:hAnsi="Calibri" w:cs="Calibri"/>
        </w:rPr>
        <w:t>Zamawiającego.</w:t>
      </w:r>
    </w:p>
    <w:p w14:paraId="5836F250" w14:textId="77777777"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Po akceptacji projektu umowy o podwykonawstwo, której przedmiotem są roboty budowlane lub po upływie terminu na zgłoszenie przez Zamawiającego zastrzeżeń do przedstawionego projektu, Wykonawca, Podwykonawca lub dalszy Podwykonawca przedłoży Zamawiającemu poświadczoną za zgodność z oryginałem kopię zawartej umowy o podwykonawstwo w terminie 7 dni od dnia jej zawarcia, nie później jednak niż na 3 dni robocze przed dniem skierowania Podwykonawcy lub dalszego Podwykonawcy do realizacji robót budowlanych.</w:t>
      </w:r>
    </w:p>
    <w:p w14:paraId="4EFAC805" w14:textId="1F0A57D4"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50</w:t>
      </w:r>
      <w:r w:rsidR="004B708E" w:rsidRPr="00020F22">
        <w:rPr>
          <w:rFonts w:ascii="Calibri" w:hAnsi="Calibri" w:cs="Calibri"/>
        </w:rPr>
        <w:t xml:space="preserve"> </w:t>
      </w:r>
      <w:r w:rsidRPr="00020F22">
        <w:rPr>
          <w:rFonts w:ascii="Calibri" w:hAnsi="Calibri" w:cs="Calibri"/>
        </w:rPr>
        <w:t>000,00 złotych brutto, a także umów o podwykonawstwo, których przedmiotem jest świadczenie usług geodezyjnych i pełnienie funkcji</w:t>
      </w:r>
      <w:r w:rsidRPr="00020F22">
        <w:rPr>
          <w:rFonts w:ascii="Calibri" w:hAnsi="Calibri" w:cs="Calibri"/>
          <w:spacing w:val="-10"/>
        </w:rPr>
        <w:t xml:space="preserve"> </w:t>
      </w:r>
      <w:r w:rsidRPr="00020F22">
        <w:rPr>
          <w:rFonts w:ascii="Calibri" w:hAnsi="Calibri" w:cs="Calibri"/>
        </w:rPr>
        <w:t>technicznych.</w:t>
      </w:r>
    </w:p>
    <w:p w14:paraId="05D8434F" w14:textId="77777777"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Umowa o podwykonawstwo będzie uważana za zaakceptowaną przez Zamawiającego, jeżeli Zamawiający w terminie 14 dni od daty przedłożenia kopii umowy nie zgłosi sprzeciwu w formie</w:t>
      </w:r>
      <w:r w:rsidRPr="00020F22">
        <w:rPr>
          <w:rFonts w:ascii="Calibri" w:hAnsi="Calibri" w:cs="Calibri"/>
          <w:spacing w:val="-16"/>
        </w:rPr>
        <w:t xml:space="preserve"> </w:t>
      </w:r>
      <w:r w:rsidRPr="00020F22">
        <w:rPr>
          <w:rFonts w:ascii="Calibri" w:hAnsi="Calibri" w:cs="Calibri"/>
        </w:rPr>
        <w:t>pisemnej.</w:t>
      </w:r>
    </w:p>
    <w:p w14:paraId="549AD8DB" w14:textId="1DEFA0BF"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Sprzeciw, o którym mowa w ust. 1</w:t>
      </w:r>
      <w:r w:rsidR="0064137F" w:rsidRPr="00020F22">
        <w:rPr>
          <w:rFonts w:ascii="Calibri" w:hAnsi="Calibri" w:cs="Calibri"/>
        </w:rPr>
        <w:t>2 poniżej</w:t>
      </w:r>
      <w:r w:rsidR="00CA344D" w:rsidRPr="00020F22">
        <w:rPr>
          <w:rFonts w:ascii="Calibri" w:hAnsi="Calibri" w:cs="Calibri"/>
        </w:rPr>
        <w:t>,</w:t>
      </w:r>
      <w:r w:rsidRPr="00020F22">
        <w:rPr>
          <w:rFonts w:ascii="Calibri" w:hAnsi="Calibri" w:cs="Calibri"/>
        </w:rPr>
        <w:t xml:space="preserve"> może dotyczyć w szczególności przypadków, o których mowa w ust.</w:t>
      </w:r>
      <w:r w:rsidRPr="00020F22">
        <w:rPr>
          <w:rFonts w:ascii="Calibri" w:hAnsi="Calibri" w:cs="Calibri"/>
          <w:spacing w:val="-28"/>
        </w:rPr>
        <w:t xml:space="preserve"> </w:t>
      </w:r>
      <w:r w:rsidRPr="00020F22">
        <w:rPr>
          <w:rFonts w:ascii="Calibri" w:hAnsi="Calibri" w:cs="Calibri"/>
        </w:rPr>
        <w:t>6.</w:t>
      </w:r>
    </w:p>
    <w:p w14:paraId="537E3B60" w14:textId="77777777"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Wykonawca, Podwykonawca lub dalszy Podwykonawca nie może polecić Podwykonawcy realizacji umowy o podwykonawstwo, w przypadku braku jej akceptacji przez</w:t>
      </w:r>
      <w:r w:rsidRPr="00020F22">
        <w:rPr>
          <w:rFonts w:ascii="Calibri" w:hAnsi="Calibri" w:cs="Calibri"/>
          <w:spacing w:val="-4"/>
        </w:rPr>
        <w:t xml:space="preserve"> </w:t>
      </w:r>
      <w:r w:rsidRPr="00020F22">
        <w:rPr>
          <w:rFonts w:ascii="Calibri" w:hAnsi="Calibri" w:cs="Calibri"/>
        </w:rPr>
        <w:t>Zamawiającego.</w:t>
      </w:r>
    </w:p>
    <w:p w14:paraId="2CB8A858" w14:textId="77777777"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 xml:space="preserve">Wykonawca, Podwykonawca lub dalszy Podwykonawca wraz z kopią umowy o podwykonawstwo przedłoży Zamawiającemu odpis z Krajowego Rejestru Sądowego Podwykonawcy lub </w:t>
      </w:r>
      <w:r w:rsidRPr="00020F22">
        <w:rPr>
          <w:rFonts w:ascii="Calibri" w:hAnsi="Calibri" w:cs="Calibri"/>
        </w:rPr>
        <w:lastRenderedPageBreak/>
        <w:t>dalszego Podwykonawcy, bądź inny dokument właściwy z uwagi na status prawny Podwykonawcy lub dalszego Podwykonawcy, potwierdzający, że osoby zawierające umowę w imieniu Podwykonawcy lub dalszego Podwykonawcy posiadają uprawnienia do jego</w:t>
      </w:r>
      <w:r w:rsidRPr="00020F22">
        <w:rPr>
          <w:rFonts w:ascii="Calibri" w:hAnsi="Calibri" w:cs="Calibri"/>
          <w:spacing w:val="2"/>
        </w:rPr>
        <w:t xml:space="preserve"> </w:t>
      </w:r>
      <w:r w:rsidRPr="00020F22">
        <w:rPr>
          <w:rFonts w:ascii="Calibri" w:hAnsi="Calibri" w:cs="Calibri"/>
        </w:rPr>
        <w:t>reprezentacji.</w:t>
      </w:r>
    </w:p>
    <w:p w14:paraId="431F02F9" w14:textId="7DDFF11E"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Do zmian postanowień umów o podwykonawstwo, stosuje się zasady określone w ust. 5</w:t>
      </w:r>
      <w:r w:rsidR="004D4207" w:rsidRPr="00020F22">
        <w:rPr>
          <w:rFonts w:ascii="Calibri" w:hAnsi="Calibri" w:cs="Calibri"/>
        </w:rPr>
        <w:t>-</w:t>
      </w:r>
      <w:r w:rsidRPr="00020F22">
        <w:rPr>
          <w:rFonts w:ascii="Calibri" w:hAnsi="Calibri" w:cs="Calibri"/>
        </w:rPr>
        <w:t>ust.</w:t>
      </w:r>
      <w:r w:rsidRPr="00020F22">
        <w:rPr>
          <w:rFonts w:ascii="Calibri" w:hAnsi="Calibri" w:cs="Calibri"/>
          <w:spacing w:val="-18"/>
        </w:rPr>
        <w:t xml:space="preserve"> </w:t>
      </w:r>
      <w:r w:rsidRPr="00020F22">
        <w:rPr>
          <w:rFonts w:ascii="Calibri" w:hAnsi="Calibri" w:cs="Calibri"/>
        </w:rPr>
        <w:t>13</w:t>
      </w:r>
      <w:r w:rsidR="00322538" w:rsidRPr="00020F22">
        <w:rPr>
          <w:rFonts w:ascii="Calibri" w:hAnsi="Calibri" w:cs="Calibri"/>
        </w:rPr>
        <w:t xml:space="preserve"> niniejszego paragrafu</w:t>
      </w:r>
      <w:r w:rsidRPr="00020F22">
        <w:rPr>
          <w:rFonts w:ascii="Calibri" w:hAnsi="Calibri" w:cs="Calibri"/>
        </w:rPr>
        <w:t>.</w:t>
      </w:r>
    </w:p>
    <w:p w14:paraId="17C1DD7B" w14:textId="77777777"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Zamawiający może zażądać od Wykonawcy niezwłocznego usunięcia z terenu budowy Podwykonawcy lub dalszego Podwykonawcy, z którym nie zawarto umowy o podwykonawstwo zaakceptowanej przez Zamawiającego, lub może usunąć takiego Podwykonawcę lub dalszego Podwykonawcę na koszt Wykonawcy.</w:t>
      </w:r>
    </w:p>
    <w:p w14:paraId="035A750E" w14:textId="77777777"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Wykonawca, Podwykonawca lub dalszy Podwykonawca niezwłocznie usunie na żądanie Zamawiającego odpowiednio Podwykonawcę lub dalszego Podwykonawcę z terenu budowy, jeżeli działania Podwykonawcy lub dalszego Podwykonawcy na terenie budowy naruszają postanowienia niniejszej umowy.</w:t>
      </w:r>
    </w:p>
    <w:p w14:paraId="7CCDB62A" w14:textId="65D035B3" w:rsidR="00CC78A3" w:rsidRPr="00020F22" w:rsidRDefault="00F30F8C" w:rsidP="00CA344D">
      <w:pPr>
        <w:pStyle w:val="western"/>
        <w:numPr>
          <w:ilvl w:val="0"/>
          <w:numId w:val="125"/>
        </w:numPr>
        <w:tabs>
          <w:tab w:val="left" w:pos="426"/>
        </w:tabs>
        <w:spacing w:before="0" w:after="0" w:line="288" w:lineRule="auto"/>
        <w:ind w:left="0" w:firstLine="0"/>
        <w:jc w:val="both"/>
        <w:rPr>
          <w:rFonts w:ascii="Calibri" w:hAnsi="Calibri" w:cs="Calibri"/>
        </w:rPr>
      </w:pPr>
      <w:r w:rsidRPr="00020F22">
        <w:rPr>
          <w:rFonts w:ascii="Calibri" w:hAnsi="Calibri" w:cs="Calibri"/>
        </w:rPr>
        <w:t>Wartość zamówienia zlecanego podwykonawcom nie może przekroczyć poszczególnych wartości prac wynikających z kosztorysu ofertowego Wykonawcy.</w:t>
      </w:r>
    </w:p>
    <w:p w14:paraId="10F075D9" w14:textId="77777777" w:rsidR="004B5291" w:rsidRPr="00020F22" w:rsidRDefault="004B5291" w:rsidP="00CA344D">
      <w:pPr>
        <w:spacing w:line="288" w:lineRule="auto"/>
        <w:jc w:val="both"/>
        <w:rPr>
          <w:rFonts w:ascii="Calibri" w:hAnsi="Calibri" w:cs="Calibri"/>
          <w:b/>
        </w:rPr>
      </w:pPr>
    </w:p>
    <w:p w14:paraId="51F51F1F" w14:textId="7FA8FCA0" w:rsidR="004B5291" w:rsidRPr="00020F22" w:rsidRDefault="004B5291" w:rsidP="00CA344D">
      <w:pPr>
        <w:spacing w:line="288" w:lineRule="auto"/>
        <w:jc w:val="both"/>
        <w:rPr>
          <w:rFonts w:ascii="Calibri" w:hAnsi="Calibri" w:cs="Calibri"/>
          <w:b/>
        </w:rPr>
      </w:pPr>
      <w:r w:rsidRPr="00020F22">
        <w:rPr>
          <w:rFonts w:ascii="Calibri" w:hAnsi="Calibri" w:cs="Calibri"/>
          <w:b/>
        </w:rPr>
        <w:t>Rozdział V.  ROZLICZENIA. ODBIORY</w:t>
      </w:r>
    </w:p>
    <w:p w14:paraId="725BC5AF" w14:textId="370B9237" w:rsidR="00CC78A3" w:rsidRPr="00020F22" w:rsidRDefault="00F30F8C" w:rsidP="00CA344D">
      <w:pPr>
        <w:spacing w:line="288" w:lineRule="auto"/>
        <w:jc w:val="both"/>
        <w:rPr>
          <w:rFonts w:ascii="Calibri" w:hAnsi="Calibri" w:cs="Calibri"/>
          <w:b/>
        </w:rPr>
      </w:pPr>
      <w:r w:rsidRPr="00020F22">
        <w:rPr>
          <w:rFonts w:ascii="Calibri" w:hAnsi="Calibri" w:cs="Calibri"/>
          <w:b/>
        </w:rPr>
        <w:t>§ 8</w:t>
      </w:r>
      <w:r w:rsidR="003541B9" w:rsidRPr="00020F22">
        <w:rPr>
          <w:rFonts w:ascii="Calibri" w:hAnsi="Calibri" w:cs="Calibri"/>
          <w:b/>
        </w:rPr>
        <w:t xml:space="preserve"> </w:t>
      </w:r>
    </w:p>
    <w:p w14:paraId="22B8BE7B" w14:textId="25F2F5F0" w:rsidR="00CB2478" w:rsidRPr="00020F22" w:rsidRDefault="00F30F8C" w:rsidP="00CA344D">
      <w:pPr>
        <w:widowControl w:val="0"/>
        <w:numPr>
          <w:ilvl w:val="0"/>
          <w:numId w:val="15"/>
        </w:numPr>
        <w:tabs>
          <w:tab w:val="left" w:pos="360"/>
        </w:tabs>
        <w:suppressAutoHyphens w:val="0"/>
        <w:spacing w:line="288" w:lineRule="auto"/>
        <w:ind w:left="0" w:firstLine="0"/>
        <w:jc w:val="both"/>
        <w:textAlignment w:val="baseline"/>
        <w:rPr>
          <w:rFonts w:ascii="Calibri" w:hAnsi="Calibri" w:cs="Calibri"/>
          <w:b/>
          <w:bCs/>
        </w:rPr>
      </w:pPr>
      <w:r w:rsidRPr="00020F22">
        <w:rPr>
          <w:rFonts w:ascii="Calibri" w:hAnsi="Calibri" w:cs="Calibri"/>
        </w:rPr>
        <w:t xml:space="preserve">Podstawą do zapłacenia przez Zamawiającego wynagrodzenia należnego Wykonawcy są faktury wystawione przez Wykonawcę w terminie </w:t>
      </w:r>
      <w:r w:rsidR="00824968" w:rsidRPr="00020F22">
        <w:rPr>
          <w:rFonts w:ascii="Calibri" w:hAnsi="Calibri" w:cs="Calibri"/>
        </w:rPr>
        <w:t xml:space="preserve">do </w:t>
      </w:r>
      <w:r w:rsidRPr="00020F22">
        <w:rPr>
          <w:rFonts w:ascii="Calibri" w:hAnsi="Calibri" w:cs="Calibri"/>
          <w:b/>
        </w:rPr>
        <w:t>7 dni</w:t>
      </w:r>
      <w:r w:rsidRPr="00020F22">
        <w:rPr>
          <w:rFonts w:ascii="Calibri" w:hAnsi="Calibri" w:cs="Calibri"/>
        </w:rPr>
        <w:t xml:space="preserve"> od dnia odbioru robót (częściowego, końcowego).</w:t>
      </w:r>
      <w:r w:rsidR="00CB2478" w:rsidRPr="00020F22">
        <w:rPr>
          <w:rFonts w:ascii="Calibri" w:hAnsi="Calibri" w:cs="Calibri"/>
        </w:rPr>
        <w:t xml:space="preserve"> Zamawiający wyznacza następujące terminy:</w:t>
      </w:r>
    </w:p>
    <w:p w14:paraId="750E60A9" w14:textId="4E44D1A6" w:rsidR="00CB2478" w:rsidRPr="00020F22" w:rsidRDefault="00CB2478" w:rsidP="00CA344D">
      <w:pPr>
        <w:widowControl w:val="0"/>
        <w:tabs>
          <w:tab w:val="left" w:pos="360"/>
        </w:tabs>
        <w:suppressAutoHyphens w:val="0"/>
        <w:spacing w:line="288" w:lineRule="auto"/>
        <w:jc w:val="both"/>
        <w:textAlignment w:val="baseline"/>
        <w:rPr>
          <w:rFonts w:ascii="Calibri" w:hAnsi="Calibri" w:cs="Calibri"/>
        </w:rPr>
      </w:pPr>
      <w:r w:rsidRPr="00020F22">
        <w:rPr>
          <w:rFonts w:ascii="Calibri" w:hAnsi="Calibri" w:cs="Calibri"/>
          <w:b/>
          <w:bCs/>
        </w:rPr>
        <w:t>1.1</w:t>
      </w:r>
      <w:r w:rsidRPr="00020F22">
        <w:rPr>
          <w:rFonts w:ascii="Calibri" w:hAnsi="Calibri" w:cs="Calibri"/>
        </w:rPr>
        <w:t xml:space="preserve">.   </w:t>
      </w:r>
      <w:r w:rsidR="0056301C" w:rsidRPr="00020F22">
        <w:rPr>
          <w:rFonts w:ascii="Calibri" w:hAnsi="Calibri" w:cs="Calibri"/>
        </w:rPr>
        <w:t xml:space="preserve">dla Zamawiającego na wyznaczenie terminu </w:t>
      </w:r>
      <w:r w:rsidRPr="00020F22">
        <w:rPr>
          <w:rFonts w:ascii="Calibri" w:hAnsi="Calibri" w:cs="Calibri"/>
        </w:rPr>
        <w:t xml:space="preserve"> odbioru: dla robót zanikających i ulegających zakryciu</w:t>
      </w:r>
      <w:r w:rsidR="00BB7831" w:rsidRPr="00020F22">
        <w:rPr>
          <w:rFonts w:ascii="Calibri" w:hAnsi="Calibri" w:cs="Calibri"/>
        </w:rPr>
        <w:t xml:space="preserve"> </w:t>
      </w:r>
      <w:r w:rsidRPr="00020F22">
        <w:rPr>
          <w:rFonts w:ascii="Calibri" w:hAnsi="Calibri" w:cs="Calibri"/>
        </w:rPr>
        <w:t>w terminie do 2 dni</w:t>
      </w:r>
      <w:r w:rsidR="0080721C" w:rsidRPr="00020F22">
        <w:rPr>
          <w:rFonts w:ascii="Calibri" w:hAnsi="Calibri" w:cs="Calibri"/>
        </w:rPr>
        <w:t xml:space="preserve"> roboczych</w:t>
      </w:r>
      <w:r w:rsidRPr="00020F22">
        <w:rPr>
          <w:rFonts w:ascii="Calibri" w:hAnsi="Calibri" w:cs="Calibri"/>
        </w:rPr>
        <w:t xml:space="preserve"> od zgłoszenia</w:t>
      </w:r>
      <w:r w:rsidR="0056301C" w:rsidRPr="00020F22">
        <w:rPr>
          <w:rFonts w:ascii="Calibri" w:hAnsi="Calibri" w:cs="Calibri"/>
        </w:rPr>
        <w:t xml:space="preserve"> przez Wykonawcę</w:t>
      </w:r>
      <w:r w:rsidRPr="00020F22">
        <w:rPr>
          <w:rFonts w:ascii="Calibri" w:hAnsi="Calibri" w:cs="Calibri"/>
        </w:rPr>
        <w:t xml:space="preserve"> gotowości do odbioru, dla pozostałych odbiorów (odbiory częściowe, odbiór końcowy) w terminie do 7 dni </w:t>
      </w:r>
      <w:r w:rsidR="0080721C" w:rsidRPr="00020F22">
        <w:rPr>
          <w:rFonts w:ascii="Calibri" w:hAnsi="Calibri" w:cs="Calibri"/>
        </w:rPr>
        <w:t xml:space="preserve">roboczych </w:t>
      </w:r>
      <w:r w:rsidRPr="00020F22">
        <w:rPr>
          <w:rFonts w:ascii="Calibri" w:hAnsi="Calibri" w:cs="Calibri"/>
        </w:rPr>
        <w:t>od zgłoszenia gotowości do odbioru</w:t>
      </w:r>
      <w:r w:rsidR="0056301C" w:rsidRPr="00020F22">
        <w:rPr>
          <w:rFonts w:ascii="Calibri" w:hAnsi="Calibri" w:cs="Calibri"/>
        </w:rPr>
        <w:t xml:space="preserve"> przez Wykonawcę</w:t>
      </w:r>
      <w:r w:rsidRPr="00020F22">
        <w:rPr>
          <w:rFonts w:ascii="Calibri" w:hAnsi="Calibri" w:cs="Calibri"/>
        </w:rPr>
        <w:t>,</w:t>
      </w:r>
    </w:p>
    <w:p w14:paraId="162507AF" w14:textId="5BB1B8E1" w:rsidR="00CB2478" w:rsidRPr="00020F22" w:rsidRDefault="00CB2478" w:rsidP="00CA344D">
      <w:pPr>
        <w:widowControl w:val="0"/>
        <w:tabs>
          <w:tab w:val="left" w:pos="360"/>
        </w:tabs>
        <w:suppressAutoHyphens w:val="0"/>
        <w:spacing w:line="288" w:lineRule="auto"/>
        <w:jc w:val="both"/>
        <w:textAlignment w:val="baseline"/>
        <w:rPr>
          <w:rFonts w:ascii="Calibri" w:hAnsi="Calibri" w:cs="Calibri"/>
        </w:rPr>
      </w:pPr>
      <w:r w:rsidRPr="00020F22">
        <w:rPr>
          <w:rFonts w:ascii="Calibri" w:hAnsi="Calibri" w:cs="Calibri"/>
          <w:b/>
          <w:bCs/>
        </w:rPr>
        <w:t>1.2</w:t>
      </w:r>
      <w:r w:rsidRPr="00020F22">
        <w:rPr>
          <w:rFonts w:ascii="Calibri" w:hAnsi="Calibri" w:cs="Calibri"/>
        </w:rPr>
        <w:t xml:space="preserve"> na dokonanie czynności odbiorowych przez Zamawiającego: dla robót zanikających i ulegających zakryciu  w terminie do 2 dni </w:t>
      </w:r>
      <w:r w:rsidR="0080721C" w:rsidRPr="00020F22">
        <w:rPr>
          <w:rFonts w:ascii="Calibri" w:hAnsi="Calibri" w:cs="Calibri"/>
        </w:rPr>
        <w:t xml:space="preserve">roboczych </w:t>
      </w:r>
      <w:r w:rsidRPr="00020F22">
        <w:rPr>
          <w:rFonts w:ascii="Calibri" w:hAnsi="Calibri" w:cs="Calibri"/>
        </w:rPr>
        <w:t xml:space="preserve">od zgłoszenia gotowości do odbioru, dla odbiorów robót częściowych w terminie do 7 dni </w:t>
      </w:r>
      <w:r w:rsidR="0080721C" w:rsidRPr="00020F22">
        <w:rPr>
          <w:rFonts w:ascii="Calibri" w:hAnsi="Calibri" w:cs="Calibri"/>
        </w:rPr>
        <w:t xml:space="preserve">roboczych </w:t>
      </w:r>
      <w:r w:rsidRPr="00020F22">
        <w:rPr>
          <w:rFonts w:ascii="Calibri" w:hAnsi="Calibri" w:cs="Calibri"/>
        </w:rPr>
        <w:t xml:space="preserve">od zgłoszenie gotowości do odbioru, dla odbioru końcowego  w terminie do 14 dni </w:t>
      </w:r>
      <w:r w:rsidR="0080721C" w:rsidRPr="00020F22">
        <w:rPr>
          <w:rFonts w:ascii="Calibri" w:hAnsi="Calibri" w:cs="Calibri"/>
        </w:rPr>
        <w:t xml:space="preserve">roboczych </w:t>
      </w:r>
      <w:r w:rsidRPr="00020F22">
        <w:rPr>
          <w:rFonts w:ascii="Calibri" w:hAnsi="Calibri" w:cs="Calibri"/>
        </w:rPr>
        <w:t>od złożenia kompletnego operatu kolaudacyjnego.</w:t>
      </w:r>
    </w:p>
    <w:p w14:paraId="4F4B1274" w14:textId="4F6327E2" w:rsidR="00CC78A3" w:rsidRPr="00020F22" w:rsidRDefault="00F30F8C" w:rsidP="00CA344D">
      <w:pPr>
        <w:widowControl w:val="0"/>
        <w:numPr>
          <w:ilvl w:val="0"/>
          <w:numId w:val="15"/>
        </w:numPr>
        <w:tabs>
          <w:tab w:val="left" w:pos="360"/>
        </w:tabs>
        <w:suppressAutoHyphens w:val="0"/>
        <w:spacing w:line="288" w:lineRule="auto"/>
        <w:ind w:left="0" w:firstLine="0"/>
        <w:jc w:val="both"/>
        <w:textAlignment w:val="baseline"/>
        <w:rPr>
          <w:rFonts w:ascii="Calibri" w:hAnsi="Calibri" w:cs="Calibri"/>
        </w:rPr>
      </w:pPr>
      <w:r w:rsidRPr="00020F22">
        <w:rPr>
          <w:rFonts w:ascii="Calibri" w:hAnsi="Calibri" w:cs="Calibri"/>
        </w:rPr>
        <w:t xml:space="preserve">Podstawą wystawienia faktury przez Wykonawcę jest podpisane przez Inspektora nadzoru </w:t>
      </w:r>
      <w:r w:rsidR="004B708E" w:rsidRPr="00020F22">
        <w:rPr>
          <w:rFonts w:ascii="Calibri" w:hAnsi="Calibri" w:cs="Calibri"/>
        </w:rPr>
        <w:t xml:space="preserve">i przedstawiciela Zamawiającego </w:t>
      </w:r>
      <w:r w:rsidRPr="00020F22">
        <w:rPr>
          <w:rFonts w:ascii="Calibri" w:hAnsi="Calibri" w:cs="Calibri"/>
        </w:rPr>
        <w:t>protok</w:t>
      </w:r>
      <w:r w:rsidR="003745B3" w:rsidRPr="00020F22">
        <w:rPr>
          <w:rFonts w:ascii="Calibri" w:hAnsi="Calibri" w:cs="Calibri"/>
        </w:rPr>
        <w:t>ół</w:t>
      </w:r>
      <w:r w:rsidRPr="00020F22">
        <w:rPr>
          <w:rFonts w:ascii="Calibri" w:hAnsi="Calibri" w:cs="Calibri"/>
        </w:rPr>
        <w:t xml:space="preserve"> odbioru robót wraz z kompletem dokumentów towarzyszących tj. zatwierdzonych kart obmiarów, szkiców geodezyjnych, kosztorysu powykonawczego</w:t>
      </w:r>
      <w:r w:rsidR="00322538" w:rsidRPr="00020F22">
        <w:rPr>
          <w:rFonts w:ascii="Calibri" w:hAnsi="Calibri" w:cs="Calibri"/>
        </w:rPr>
        <w:t>,</w:t>
      </w:r>
      <w:r w:rsidRPr="00020F22">
        <w:rPr>
          <w:rFonts w:ascii="Calibri" w:hAnsi="Calibri" w:cs="Calibri"/>
        </w:rPr>
        <w:t xml:space="preserve"> a w przypadku odbioru końcowego dokumentów, o których mowa w ust. 4 </w:t>
      </w:r>
      <w:r w:rsidR="00322538" w:rsidRPr="00020F22">
        <w:rPr>
          <w:rFonts w:ascii="Calibri" w:hAnsi="Calibri" w:cs="Calibri"/>
        </w:rPr>
        <w:t xml:space="preserve">poniżej </w:t>
      </w:r>
      <w:r w:rsidRPr="00020F22">
        <w:rPr>
          <w:rFonts w:ascii="Calibri" w:hAnsi="Calibri" w:cs="Calibri"/>
        </w:rPr>
        <w:t>tj. złożenia kompletnego operatu kolaudacyjnego w wersji papierowej 2 egz. oraz w formie skanu na płycie CD</w:t>
      </w:r>
      <w:r w:rsidR="003F2FD5" w:rsidRPr="00020F22">
        <w:rPr>
          <w:rFonts w:ascii="Calibri" w:hAnsi="Calibri" w:cs="Calibri"/>
        </w:rPr>
        <w:t xml:space="preserve"> lub innym nośniku elektronicznym</w:t>
      </w:r>
      <w:r w:rsidRPr="00020F22">
        <w:rPr>
          <w:rFonts w:ascii="Calibri" w:hAnsi="Calibri" w:cs="Calibri"/>
        </w:rPr>
        <w:t xml:space="preserve"> 2 egz.</w:t>
      </w:r>
    </w:p>
    <w:p w14:paraId="0E0FD87E" w14:textId="77777777" w:rsidR="00CC78A3" w:rsidRPr="00020F22" w:rsidRDefault="00F30F8C" w:rsidP="00CA344D">
      <w:pPr>
        <w:widowControl w:val="0"/>
        <w:numPr>
          <w:ilvl w:val="0"/>
          <w:numId w:val="15"/>
        </w:numPr>
        <w:tabs>
          <w:tab w:val="left" w:pos="360"/>
        </w:tabs>
        <w:suppressAutoHyphens w:val="0"/>
        <w:spacing w:line="288" w:lineRule="auto"/>
        <w:ind w:left="0" w:firstLine="0"/>
        <w:jc w:val="both"/>
        <w:textAlignment w:val="baseline"/>
        <w:rPr>
          <w:rFonts w:ascii="Calibri" w:hAnsi="Calibri" w:cs="Calibri"/>
        </w:rPr>
      </w:pPr>
      <w:r w:rsidRPr="00020F22">
        <w:rPr>
          <w:rFonts w:ascii="Calibri" w:hAnsi="Calibri" w:cs="Calibri"/>
        </w:rPr>
        <w:lastRenderedPageBreak/>
        <w:t>Zasady rozliczenia za wykonane roboty związane z wykonaniem przedmiotu umowy są następujące</w:t>
      </w:r>
    </w:p>
    <w:p w14:paraId="10F0FFEA" w14:textId="37005673" w:rsidR="00CC78A3" w:rsidRPr="00020F22" w:rsidRDefault="00F30F8C" w:rsidP="00CA344D">
      <w:pPr>
        <w:pStyle w:val="Akapitzlist"/>
        <w:widowControl w:val="0"/>
        <w:numPr>
          <w:ilvl w:val="1"/>
          <w:numId w:val="10"/>
        </w:numPr>
        <w:tabs>
          <w:tab w:val="left" w:pos="0"/>
        </w:tabs>
        <w:spacing w:line="288" w:lineRule="auto"/>
        <w:ind w:left="0" w:firstLine="0"/>
        <w:jc w:val="both"/>
        <w:textAlignment w:val="baseline"/>
        <w:rPr>
          <w:rFonts w:cs="Calibri"/>
          <w:sz w:val="24"/>
          <w:szCs w:val="24"/>
        </w:rPr>
      </w:pPr>
      <w:r w:rsidRPr="00020F22">
        <w:rPr>
          <w:rFonts w:cs="Calibri"/>
          <w:sz w:val="24"/>
          <w:szCs w:val="24"/>
        </w:rPr>
        <w:t>Fakturami częściowymi wystawionymi według następujących zasad:</w:t>
      </w:r>
    </w:p>
    <w:p w14:paraId="0FAA9397" w14:textId="597FC706" w:rsidR="00CC78A3" w:rsidRPr="00020F22" w:rsidRDefault="00F30F8C" w:rsidP="00CA344D">
      <w:pPr>
        <w:pStyle w:val="Akapitzlist"/>
        <w:widowControl w:val="0"/>
        <w:spacing w:after="0" w:line="288" w:lineRule="auto"/>
        <w:ind w:left="0"/>
        <w:jc w:val="both"/>
        <w:textAlignment w:val="baseline"/>
        <w:rPr>
          <w:rFonts w:cs="Calibri"/>
          <w:sz w:val="24"/>
          <w:szCs w:val="24"/>
        </w:rPr>
      </w:pPr>
      <w:r w:rsidRPr="00020F22">
        <w:rPr>
          <w:rFonts w:cs="Calibri"/>
          <w:sz w:val="24"/>
          <w:szCs w:val="24"/>
          <w:u w:val="single"/>
        </w:rPr>
        <w:t>- fakturami częściowymi za wykonane roboty budowlane</w:t>
      </w:r>
      <w:r w:rsidRPr="00020F22">
        <w:rPr>
          <w:rFonts w:cs="Calibri"/>
          <w:sz w:val="24"/>
          <w:szCs w:val="24"/>
        </w:rPr>
        <w:t xml:space="preserve"> wystawionymi nie częściej niż raz na </w:t>
      </w:r>
      <w:r w:rsidR="004B708E" w:rsidRPr="00020F22">
        <w:rPr>
          <w:rFonts w:cs="Calibri"/>
          <w:sz w:val="24"/>
          <w:szCs w:val="24"/>
        </w:rPr>
        <w:t>kwartał</w:t>
      </w:r>
      <w:r w:rsidR="00C468F3" w:rsidRPr="00020F22">
        <w:rPr>
          <w:rFonts w:cs="Calibri"/>
          <w:sz w:val="24"/>
          <w:szCs w:val="24"/>
        </w:rPr>
        <w:t xml:space="preserve"> </w:t>
      </w:r>
      <w:r w:rsidR="00C468F3" w:rsidRPr="00020F22">
        <w:rPr>
          <w:rFonts w:cs="Calibri"/>
          <w:bCs/>
          <w:sz w:val="24"/>
          <w:szCs w:val="24"/>
        </w:rPr>
        <w:t>zgodnie z Harmonogramem rzeczowo-finansowym</w:t>
      </w:r>
      <w:r w:rsidRPr="00020F22">
        <w:rPr>
          <w:rFonts w:cs="Calibri"/>
          <w:sz w:val="24"/>
          <w:szCs w:val="24"/>
        </w:rPr>
        <w:t xml:space="preserve">; </w:t>
      </w:r>
    </w:p>
    <w:p w14:paraId="1DECB9C3" w14:textId="213EF141" w:rsidR="00CC78A3" w:rsidRPr="00020F22" w:rsidRDefault="00F30F8C" w:rsidP="00CA344D">
      <w:pPr>
        <w:pStyle w:val="Akapitzlist"/>
        <w:widowControl w:val="0"/>
        <w:spacing w:after="0" w:line="288" w:lineRule="auto"/>
        <w:ind w:left="0"/>
        <w:jc w:val="both"/>
        <w:textAlignment w:val="baseline"/>
        <w:rPr>
          <w:rFonts w:cs="Calibri"/>
          <w:sz w:val="24"/>
          <w:szCs w:val="24"/>
        </w:rPr>
      </w:pPr>
      <w:r w:rsidRPr="00020F22">
        <w:rPr>
          <w:rFonts w:cs="Calibri"/>
          <w:b/>
          <w:bCs/>
          <w:sz w:val="24"/>
          <w:szCs w:val="24"/>
        </w:rPr>
        <w:t>3.2.</w:t>
      </w:r>
      <w:r w:rsidRPr="00020F22">
        <w:rPr>
          <w:rFonts w:cs="Calibri"/>
          <w:sz w:val="24"/>
          <w:szCs w:val="24"/>
          <w:u w:val="single"/>
        </w:rPr>
        <w:tab/>
        <w:t>faktura końcowa po zakończeniu robót budowlanych</w:t>
      </w:r>
      <w:r w:rsidRPr="00020F22">
        <w:rPr>
          <w:rFonts w:cs="Calibri"/>
          <w:sz w:val="24"/>
          <w:szCs w:val="24"/>
        </w:rPr>
        <w:t xml:space="preserve"> w pozostałej kwocie wynagrodzenia, o którym mowa w § 4 ust. 2 </w:t>
      </w:r>
      <w:r w:rsidR="00777155" w:rsidRPr="00020F22">
        <w:rPr>
          <w:rFonts w:cs="Calibri"/>
          <w:sz w:val="24"/>
          <w:szCs w:val="24"/>
        </w:rPr>
        <w:t xml:space="preserve">Umowy </w:t>
      </w:r>
      <w:r w:rsidRPr="00020F22">
        <w:rPr>
          <w:rFonts w:cs="Calibri"/>
          <w:sz w:val="24"/>
          <w:szCs w:val="24"/>
        </w:rPr>
        <w:t>(wynagrodzenie określone w § 4 ust. 2</w:t>
      </w:r>
      <w:r w:rsidR="00777155" w:rsidRPr="00020F22">
        <w:rPr>
          <w:rFonts w:cs="Calibri"/>
          <w:sz w:val="24"/>
          <w:szCs w:val="24"/>
        </w:rPr>
        <w:t xml:space="preserve"> </w:t>
      </w:r>
      <w:r w:rsidRPr="00020F22">
        <w:rPr>
          <w:rFonts w:cs="Calibri"/>
          <w:sz w:val="24"/>
          <w:szCs w:val="24"/>
        </w:rPr>
        <w:t>pomniejszone o sumę kwot faktur częściowych). Podstawę do wystawienia faktury stanowi podpisany przez Zamawiającego protokół końcowego odbioru robót</w:t>
      </w:r>
      <w:r w:rsidR="00F05AA7" w:rsidRPr="00020F22">
        <w:rPr>
          <w:rFonts w:cs="Calibri"/>
          <w:sz w:val="24"/>
          <w:szCs w:val="24"/>
        </w:rPr>
        <w:t xml:space="preserve">, </w:t>
      </w:r>
      <w:r w:rsidRPr="00020F22">
        <w:rPr>
          <w:rFonts w:cs="Calibri"/>
          <w:sz w:val="24"/>
          <w:szCs w:val="24"/>
        </w:rPr>
        <w:t>zatwierdzenie operatu kolaudacyjny</w:t>
      </w:r>
      <w:r w:rsidR="00F05AA7" w:rsidRPr="00020F22">
        <w:rPr>
          <w:rFonts w:cs="Calibri"/>
          <w:sz w:val="24"/>
          <w:szCs w:val="24"/>
        </w:rPr>
        <w:t xml:space="preserve"> i uzyskanie pozwolenia na użytkowanie</w:t>
      </w:r>
      <w:r w:rsidR="006E6E4E" w:rsidRPr="00020F22">
        <w:rPr>
          <w:rFonts w:cs="Calibri"/>
          <w:sz w:val="24"/>
          <w:szCs w:val="24"/>
        </w:rPr>
        <w:t>.</w:t>
      </w:r>
    </w:p>
    <w:p w14:paraId="1D9F2045" w14:textId="38B31480" w:rsidR="00CC78A3" w:rsidRPr="00020F22" w:rsidRDefault="0040334C" w:rsidP="00CA344D">
      <w:pPr>
        <w:pStyle w:val="Akapitzlist"/>
        <w:widowControl w:val="0"/>
        <w:spacing w:after="0" w:line="288" w:lineRule="auto"/>
        <w:ind w:left="0"/>
        <w:jc w:val="both"/>
        <w:textAlignment w:val="baseline"/>
        <w:rPr>
          <w:rFonts w:cs="Calibri"/>
          <w:sz w:val="24"/>
          <w:szCs w:val="24"/>
        </w:rPr>
      </w:pPr>
      <w:r w:rsidRPr="00020F22">
        <w:rPr>
          <w:rFonts w:cs="Calibri"/>
          <w:sz w:val="24"/>
          <w:szCs w:val="24"/>
        </w:rPr>
        <w:t xml:space="preserve">4. </w:t>
      </w:r>
      <w:r w:rsidR="00F30F8C" w:rsidRPr="00020F22">
        <w:rPr>
          <w:rFonts w:cs="Calibri"/>
          <w:sz w:val="24"/>
          <w:szCs w:val="24"/>
        </w:rPr>
        <w:t>Przez „operat kolaudacyjny” należy rozumieć zbiór wszystkich dokumentów umownych, z uwzględnieniem zmian zaistniałych w czasie realizacji robót, wyników przeprowadzonych badań, pomiarów i prób, zestawienie rodzajów i ilości wykonanych robót, stanowiących podstawę odbioru końcowego w szczególności:</w:t>
      </w:r>
    </w:p>
    <w:p w14:paraId="7CA5B3E8" w14:textId="5C70FDD4" w:rsidR="00CC78A3" w:rsidRPr="00020F22" w:rsidRDefault="00F30F8C" w:rsidP="00CA344D">
      <w:pPr>
        <w:pStyle w:val="Akapitzlist"/>
        <w:widowControl w:val="0"/>
        <w:numPr>
          <w:ilvl w:val="1"/>
          <w:numId w:val="112"/>
        </w:numPr>
        <w:spacing w:after="0" w:line="288" w:lineRule="auto"/>
        <w:ind w:left="0" w:firstLine="0"/>
        <w:jc w:val="both"/>
        <w:textAlignment w:val="baseline"/>
        <w:rPr>
          <w:rFonts w:cs="Calibri"/>
          <w:sz w:val="24"/>
          <w:szCs w:val="24"/>
        </w:rPr>
      </w:pPr>
      <w:r w:rsidRPr="00020F22">
        <w:rPr>
          <w:rFonts w:cs="Calibri"/>
          <w:sz w:val="24"/>
          <w:szCs w:val="24"/>
        </w:rPr>
        <w:t>zestawienie zabudowanych urządzeń (wraz z certyfikatami, atestami, deklaracje zgodności),</w:t>
      </w:r>
    </w:p>
    <w:p w14:paraId="7BF3B800" w14:textId="551E4D4A" w:rsidR="00CC78A3" w:rsidRPr="00020F22" w:rsidRDefault="00F30F8C" w:rsidP="00CA344D">
      <w:pPr>
        <w:widowControl w:val="0"/>
        <w:numPr>
          <w:ilvl w:val="1"/>
          <w:numId w:val="112"/>
        </w:numPr>
        <w:suppressAutoHyphens w:val="0"/>
        <w:spacing w:line="288" w:lineRule="auto"/>
        <w:ind w:left="0" w:firstLine="0"/>
        <w:jc w:val="both"/>
        <w:textAlignment w:val="baseline"/>
        <w:rPr>
          <w:rFonts w:ascii="Calibri" w:hAnsi="Calibri" w:cs="Calibri"/>
        </w:rPr>
      </w:pPr>
      <w:r w:rsidRPr="00020F22">
        <w:rPr>
          <w:rFonts w:ascii="Calibri" w:hAnsi="Calibri" w:cs="Calibri"/>
        </w:rPr>
        <w:t>w języku polskim dokumentację powykonawczą (techniczno-budowlana, geodezyjna, eksploatacyjną, oraz atesty, deklaracje zgodności, instrukcje obsługi i dopuszczenia do eksploatacji zabudowanych urządzeń)</w:t>
      </w:r>
      <w:r w:rsidR="00BD6A35" w:rsidRPr="00020F22">
        <w:rPr>
          <w:rFonts w:ascii="Calibri" w:hAnsi="Calibri" w:cs="Calibri"/>
        </w:rPr>
        <w:t>,</w:t>
      </w:r>
    </w:p>
    <w:p w14:paraId="4FE6C76B" w14:textId="24ACC878" w:rsidR="00CC78A3" w:rsidRPr="00020F22" w:rsidRDefault="00F30F8C" w:rsidP="00CA344D">
      <w:pPr>
        <w:widowControl w:val="0"/>
        <w:numPr>
          <w:ilvl w:val="1"/>
          <w:numId w:val="112"/>
        </w:numPr>
        <w:suppressAutoHyphens w:val="0"/>
        <w:spacing w:line="288" w:lineRule="auto"/>
        <w:ind w:left="0" w:firstLine="0"/>
        <w:jc w:val="both"/>
        <w:textAlignment w:val="baseline"/>
        <w:rPr>
          <w:rFonts w:ascii="Calibri" w:hAnsi="Calibri" w:cs="Calibri"/>
        </w:rPr>
      </w:pPr>
      <w:r w:rsidRPr="00020F22">
        <w:rPr>
          <w:rFonts w:ascii="Calibri" w:hAnsi="Calibri" w:cs="Calibri"/>
        </w:rPr>
        <w:t>karty gwarancyjne zabudowanych urządzeń</w:t>
      </w:r>
      <w:r w:rsidR="00BD6A35" w:rsidRPr="00020F22">
        <w:rPr>
          <w:rFonts w:ascii="Calibri" w:hAnsi="Calibri" w:cs="Calibri"/>
        </w:rPr>
        <w:t>,</w:t>
      </w:r>
    </w:p>
    <w:p w14:paraId="637D319B" w14:textId="5DDA1FBE" w:rsidR="00CC78A3" w:rsidRPr="00020F22" w:rsidRDefault="00493000" w:rsidP="00CA344D">
      <w:pPr>
        <w:widowControl w:val="0"/>
        <w:numPr>
          <w:ilvl w:val="1"/>
          <w:numId w:val="112"/>
        </w:numPr>
        <w:suppressAutoHyphens w:val="0"/>
        <w:spacing w:line="288" w:lineRule="auto"/>
        <w:ind w:left="0" w:firstLine="0"/>
        <w:jc w:val="both"/>
        <w:textAlignment w:val="baseline"/>
        <w:rPr>
          <w:rFonts w:ascii="Calibri" w:hAnsi="Calibri" w:cs="Calibri"/>
        </w:rPr>
      </w:pPr>
      <w:r w:rsidRPr="00020F22">
        <w:rPr>
          <w:rFonts w:ascii="Calibri" w:hAnsi="Calibri" w:cs="Calibri"/>
        </w:rPr>
        <w:t xml:space="preserve">certyfikaty ukończenia szkolenia z obsługi oddelegowanych </w:t>
      </w:r>
      <w:r w:rsidR="002F1DC5" w:rsidRPr="00020F22">
        <w:rPr>
          <w:rFonts w:ascii="Calibri" w:hAnsi="Calibri" w:cs="Calibri"/>
        </w:rPr>
        <w:t>pracowników</w:t>
      </w:r>
      <w:r w:rsidRPr="00020F22">
        <w:rPr>
          <w:rFonts w:ascii="Calibri" w:hAnsi="Calibri" w:cs="Calibri"/>
        </w:rPr>
        <w:t xml:space="preserve"> </w:t>
      </w:r>
      <w:r w:rsidR="002F1DC5" w:rsidRPr="00020F22">
        <w:rPr>
          <w:rFonts w:ascii="Calibri" w:hAnsi="Calibri" w:cs="Calibri"/>
        </w:rPr>
        <w:t>Zamawiającego</w:t>
      </w:r>
      <w:r w:rsidR="00BD6A35" w:rsidRPr="00020F22">
        <w:rPr>
          <w:rFonts w:ascii="Calibri" w:hAnsi="Calibri" w:cs="Calibri"/>
        </w:rPr>
        <w:t>.</w:t>
      </w:r>
    </w:p>
    <w:p w14:paraId="71D6B9CA" w14:textId="224F055B" w:rsidR="005D7FF8" w:rsidRPr="00020F22" w:rsidRDefault="005D7FF8" w:rsidP="00CA344D">
      <w:pPr>
        <w:widowControl w:val="0"/>
        <w:numPr>
          <w:ilvl w:val="0"/>
          <w:numId w:val="112"/>
        </w:numPr>
        <w:tabs>
          <w:tab w:val="left" w:pos="0"/>
          <w:tab w:val="left" w:pos="720"/>
        </w:tabs>
        <w:suppressAutoHyphens w:val="0"/>
        <w:spacing w:line="288" w:lineRule="auto"/>
        <w:ind w:left="0" w:firstLine="0"/>
        <w:jc w:val="both"/>
        <w:textAlignment w:val="baseline"/>
        <w:rPr>
          <w:rFonts w:ascii="Calibri" w:hAnsi="Calibri" w:cs="Calibri"/>
        </w:rPr>
      </w:pPr>
      <w:r w:rsidRPr="00020F22">
        <w:rPr>
          <w:rFonts w:ascii="Calibri" w:hAnsi="Calibri" w:cs="Calibri"/>
        </w:rPr>
        <w:t xml:space="preserve">Płatność za opracowanie dokumentacji projektowej nastąpi po podpisaniu protokołu zdawczo-odbiorczego. Po wystawieniu faktury </w:t>
      </w:r>
      <w:r w:rsidR="003019E8" w:rsidRPr="00020F22">
        <w:rPr>
          <w:rFonts w:ascii="Calibri" w:hAnsi="Calibri" w:cs="Calibri"/>
        </w:rPr>
        <w:t>częściowej</w:t>
      </w:r>
      <w:r w:rsidRPr="00020F22">
        <w:rPr>
          <w:rFonts w:ascii="Calibri" w:hAnsi="Calibri" w:cs="Calibri"/>
        </w:rPr>
        <w:t xml:space="preserve">. Za wykonanie dokumentacji nastąpi płatność jednorazowa. </w:t>
      </w:r>
    </w:p>
    <w:p w14:paraId="54E4EA10" w14:textId="19C9E805" w:rsidR="00CC78A3" w:rsidRPr="00020F22" w:rsidRDefault="00F30F8C" w:rsidP="00CA344D">
      <w:pPr>
        <w:widowControl w:val="0"/>
        <w:numPr>
          <w:ilvl w:val="0"/>
          <w:numId w:val="112"/>
        </w:numPr>
        <w:tabs>
          <w:tab w:val="left" w:pos="0"/>
          <w:tab w:val="left" w:pos="720"/>
        </w:tabs>
        <w:suppressAutoHyphens w:val="0"/>
        <w:spacing w:line="288" w:lineRule="auto"/>
        <w:ind w:left="0" w:firstLine="0"/>
        <w:jc w:val="both"/>
        <w:textAlignment w:val="baseline"/>
        <w:rPr>
          <w:rFonts w:ascii="Calibri" w:hAnsi="Calibri" w:cs="Calibri"/>
        </w:rPr>
      </w:pPr>
      <w:r w:rsidRPr="00020F22">
        <w:rPr>
          <w:rFonts w:ascii="Calibri" w:hAnsi="Calibri" w:cs="Calibri"/>
        </w:rPr>
        <w:t>Zamawiający jest obowiązany do zapłacenia Wykonawcy w ciągu 30 dni od daty otrzymania, należności z tytułu faktury. Za termin zapłaty uznaje się datę, w której Zamawiający polecił swojemu bankowi przelać na konto Wykonawcy określoną kwotę wynikającą z warunków niniejszej umowy.</w:t>
      </w:r>
    </w:p>
    <w:p w14:paraId="6CF45116" w14:textId="77777777" w:rsidR="00CC78A3" w:rsidRPr="00020F22" w:rsidRDefault="00F30F8C" w:rsidP="00CA344D">
      <w:pPr>
        <w:numPr>
          <w:ilvl w:val="0"/>
          <w:numId w:val="112"/>
        </w:numPr>
        <w:tabs>
          <w:tab w:val="left" w:pos="0"/>
          <w:tab w:val="left" w:pos="720"/>
        </w:tabs>
        <w:suppressAutoHyphens w:val="0"/>
        <w:spacing w:line="288" w:lineRule="auto"/>
        <w:ind w:left="0" w:firstLine="0"/>
        <w:jc w:val="both"/>
        <w:rPr>
          <w:rFonts w:ascii="Calibri" w:hAnsi="Calibri" w:cs="Calibri"/>
        </w:rPr>
      </w:pPr>
      <w:r w:rsidRPr="00020F22">
        <w:rPr>
          <w:rFonts w:ascii="Calibri" w:hAnsi="Calibri" w:cs="Calibri"/>
        </w:rPr>
        <w:t>Wykonawca zobowiązany jest przedłożyć wraz z fakturą częściową i końcową:</w:t>
      </w:r>
    </w:p>
    <w:p w14:paraId="73D79AB2" w14:textId="604EFF44" w:rsidR="00CC78A3" w:rsidRPr="00020F22" w:rsidRDefault="00C24425" w:rsidP="00CA344D">
      <w:pPr>
        <w:numPr>
          <w:ilvl w:val="1"/>
          <w:numId w:val="112"/>
        </w:numPr>
        <w:suppressAutoHyphens w:val="0"/>
        <w:spacing w:line="288" w:lineRule="auto"/>
        <w:ind w:left="0" w:firstLine="0"/>
        <w:jc w:val="both"/>
        <w:rPr>
          <w:rFonts w:ascii="Calibri" w:hAnsi="Calibri" w:cs="Calibri"/>
        </w:rPr>
      </w:pPr>
      <w:r w:rsidRPr="00020F22">
        <w:rPr>
          <w:rFonts w:ascii="Calibri" w:hAnsi="Calibri" w:cs="Calibri"/>
        </w:rPr>
        <w:t>wszystkie faktury wystawione przez podwykonawców wraz z protokołami odbiorów robót/dostaw/usług</w:t>
      </w:r>
      <w:r w:rsidR="00777155" w:rsidRPr="00020F22">
        <w:rPr>
          <w:rFonts w:ascii="Calibri" w:hAnsi="Calibri" w:cs="Calibri"/>
        </w:rPr>
        <w:t>,</w:t>
      </w:r>
    </w:p>
    <w:p w14:paraId="31569979" w14:textId="77AAA8EA" w:rsidR="00CC78A3" w:rsidRPr="00020F22" w:rsidRDefault="00F30F8C" w:rsidP="00CA344D">
      <w:pPr>
        <w:numPr>
          <w:ilvl w:val="1"/>
          <w:numId w:val="112"/>
        </w:numPr>
        <w:suppressAutoHyphens w:val="0"/>
        <w:spacing w:line="288" w:lineRule="auto"/>
        <w:ind w:left="0" w:firstLine="0"/>
        <w:jc w:val="both"/>
        <w:rPr>
          <w:rFonts w:ascii="Calibri" w:hAnsi="Calibri" w:cs="Calibri"/>
        </w:rPr>
      </w:pPr>
      <w:r w:rsidRPr="00020F22">
        <w:rPr>
          <w:rFonts w:ascii="Calibri" w:hAnsi="Calibri" w:cs="Calibri"/>
        </w:rPr>
        <w:t xml:space="preserve">oświadczenie Podwykonawców o uregulowaniu względem nich wszystkich </w:t>
      </w:r>
      <w:r w:rsidR="00E45D30" w:rsidRPr="00020F22">
        <w:rPr>
          <w:rFonts w:ascii="Calibri" w:hAnsi="Calibri" w:cs="Calibri"/>
        </w:rPr>
        <w:t>należności</w:t>
      </w:r>
      <w:r w:rsidRPr="00020F22">
        <w:rPr>
          <w:rFonts w:ascii="Calibri" w:hAnsi="Calibri" w:cs="Calibri"/>
        </w:rPr>
        <w:t xml:space="preserve"> oraz dowody dotyczące zapłaty wynagrodzenia Podwykonawców, dotyczące wszystkich należności (faktury i potwierdzenia przelewów)</w:t>
      </w:r>
      <w:r w:rsidR="00777155" w:rsidRPr="00020F22">
        <w:rPr>
          <w:rFonts w:ascii="Calibri" w:hAnsi="Calibri" w:cs="Calibri"/>
        </w:rPr>
        <w:t>,</w:t>
      </w:r>
    </w:p>
    <w:p w14:paraId="624A85B4" w14:textId="77777777" w:rsidR="00CC78A3" w:rsidRPr="00020F22" w:rsidRDefault="00F30F8C" w:rsidP="00CA344D">
      <w:pPr>
        <w:numPr>
          <w:ilvl w:val="0"/>
          <w:numId w:val="112"/>
        </w:numPr>
        <w:tabs>
          <w:tab w:val="left" w:pos="0"/>
        </w:tabs>
        <w:suppressAutoHyphens w:val="0"/>
        <w:spacing w:line="288" w:lineRule="auto"/>
        <w:ind w:left="0" w:firstLine="0"/>
        <w:jc w:val="both"/>
        <w:rPr>
          <w:rFonts w:ascii="Calibri" w:hAnsi="Calibri" w:cs="Calibri"/>
        </w:rPr>
      </w:pPr>
      <w:r w:rsidRPr="00020F22">
        <w:rPr>
          <w:rFonts w:ascii="Calibri" w:hAnsi="Calibri" w:cs="Calibri"/>
        </w:rPr>
        <w:lastRenderedPageBreak/>
        <w:t>Oświadczenia podpisane przez osoby upoważnione do reprezentowania składających je Podwykonawców lub inne dowody na potwierdzenie dokonanej zapłaty wynagrodzenia powinny potwierdzać brak zaległości Wykonawcy lub Podwykonawcy w uregulowaniu wszystkich w tym okresie wynagrodzeń Podwykonawców wynikających z umów o podwykonawstwo. Kopia umowy o podwykonawstwo wraz z załączonymi do niej dokumentami stanowi załącznik do Umowy. Zamawiający zastrzega sobie prawo sprawdzenia bezpośrednio u podwykonawców stanu rozliczeń z nimi.</w:t>
      </w:r>
    </w:p>
    <w:p w14:paraId="5FF846EB" w14:textId="77777777" w:rsidR="00CC78A3" w:rsidRPr="00020F22" w:rsidRDefault="00F30F8C" w:rsidP="00CA344D">
      <w:pPr>
        <w:numPr>
          <w:ilvl w:val="0"/>
          <w:numId w:val="112"/>
        </w:numPr>
        <w:tabs>
          <w:tab w:val="left" w:pos="0"/>
          <w:tab w:val="left" w:pos="720"/>
        </w:tabs>
        <w:suppressAutoHyphens w:val="0"/>
        <w:spacing w:line="288" w:lineRule="auto"/>
        <w:ind w:left="0" w:firstLine="0"/>
        <w:jc w:val="both"/>
        <w:rPr>
          <w:rFonts w:ascii="Calibri" w:hAnsi="Calibri" w:cs="Calibri"/>
          <w:b/>
        </w:rPr>
      </w:pPr>
      <w:r w:rsidRPr="00020F22">
        <w:rPr>
          <w:rFonts w:ascii="Calibri" w:hAnsi="Calibri" w:cs="Calibri"/>
        </w:rPr>
        <w:t xml:space="preserve">Zamawiający niezwłocznie po zgłoszeniu żądania dokonania płatności bezpośredniej zawiadomi Wykonawcę o żądaniu Podwykonawcy oraz wezwie Wykonawcę do zgłoszenia pisemnych uwag dotyczących zasadności bezpośredniej zapłaty wynagrodzenia Podwykonawcy, w terminie 7 dni od dnia doręczenia Wykonawcy wezwania. </w:t>
      </w:r>
    </w:p>
    <w:p w14:paraId="5D9149A3" w14:textId="77777777" w:rsidR="00902849" w:rsidRPr="00020F22" w:rsidRDefault="00902849" w:rsidP="00CA344D">
      <w:pPr>
        <w:numPr>
          <w:ilvl w:val="0"/>
          <w:numId w:val="120"/>
        </w:numPr>
        <w:suppressAutoHyphens w:val="0"/>
        <w:spacing w:line="288" w:lineRule="auto"/>
        <w:ind w:left="0" w:right="23" w:firstLine="0"/>
        <w:jc w:val="both"/>
        <w:rPr>
          <w:rFonts w:ascii="Calibri" w:hAnsi="Calibri" w:cs="Calibri"/>
          <w:bCs/>
          <w:lang w:eastAsia="pl-PL"/>
        </w:rPr>
      </w:pPr>
      <w:r w:rsidRPr="00020F22">
        <w:rPr>
          <w:rFonts w:ascii="Calibri" w:hAnsi="Calibri" w:cs="Calibri"/>
          <w:bCs/>
          <w:lang w:eastAsia="pl-PL"/>
        </w:rPr>
        <w:t>Przekazanie i odbiór dokumentacji:</w:t>
      </w:r>
    </w:p>
    <w:p w14:paraId="29C2D725" w14:textId="77777777" w:rsidR="00902849" w:rsidRPr="00020F22" w:rsidRDefault="00902849" w:rsidP="00CA344D">
      <w:pPr>
        <w:pStyle w:val="Akapitzlist"/>
        <w:numPr>
          <w:ilvl w:val="0"/>
          <w:numId w:val="121"/>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Zakres oraz sposób odbioru i przekazywania Zamawiającemu przez Wykonawcę dokumentacji projektowej odbywać się będzie zgodnie z warunkami niniejszej Umowy. </w:t>
      </w:r>
    </w:p>
    <w:p w14:paraId="32C4739E" w14:textId="378C291A" w:rsidR="00902849" w:rsidRPr="00020F22" w:rsidRDefault="00902849" w:rsidP="00CA344D">
      <w:pPr>
        <w:pStyle w:val="Akapitzlist"/>
        <w:numPr>
          <w:ilvl w:val="0"/>
          <w:numId w:val="121"/>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Odbiór dokumentacji projektowej wraz z</w:t>
      </w:r>
      <w:r w:rsidR="0064137F" w:rsidRPr="00020F22">
        <w:rPr>
          <w:rFonts w:eastAsia="Times New Roman" w:cs="Calibri"/>
          <w:sz w:val="24"/>
          <w:szCs w:val="24"/>
          <w:lang w:eastAsia="pl-PL"/>
        </w:rPr>
        <w:t xml:space="preserve"> ostatecznym </w:t>
      </w:r>
      <w:r w:rsidRPr="00020F22">
        <w:rPr>
          <w:rFonts w:eastAsia="Times New Roman" w:cs="Calibri"/>
          <w:sz w:val="24"/>
          <w:szCs w:val="24"/>
          <w:lang w:eastAsia="pl-PL"/>
        </w:rPr>
        <w:t>pozwoleniem na budowę zostanie potwierdzony protokołem odbioru dokumentacji.</w:t>
      </w:r>
    </w:p>
    <w:p w14:paraId="359451AF" w14:textId="77777777" w:rsidR="00902849" w:rsidRPr="00020F22" w:rsidRDefault="00902849" w:rsidP="00CA344D">
      <w:pPr>
        <w:pStyle w:val="Akapitzlist"/>
        <w:numPr>
          <w:ilvl w:val="0"/>
          <w:numId w:val="121"/>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Wykonawca zgłosi Zamawiającemu gotowość do przekazania dokumentacji podlegającej odbiorowi. </w:t>
      </w:r>
    </w:p>
    <w:p w14:paraId="160E85E3" w14:textId="77777777" w:rsidR="00902849" w:rsidRPr="00020F22" w:rsidRDefault="00902849" w:rsidP="00CA344D">
      <w:pPr>
        <w:pStyle w:val="Akapitzlist"/>
        <w:numPr>
          <w:ilvl w:val="0"/>
          <w:numId w:val="121"/>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Zamawiający wyznaczy termin przekazania przedmiotu odbioru na dzień nie późniejszy niż 10 dni roboczych od dnia otrzymania zgłoszenia, o którym mowa powyżej. </w:t>
      </w:r>
    </w:p>
    <w:p w14:paraId="46330ABD" w14:textId="77777777" w:rsidR="00902849" w:rsidRPr="00020F22" w:rsidRDefault="00902849" w:rsidP="00CA344D">
      <w:pPr>
        <w:pStyle w:val="Akapitzlist"/>
        <w:numPr>
          <w:ilvl w:val="0"/>
          <w:numId w:val="121"/>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Fakt dokonania czynności przekazania przedmiotu odbioru Strony potwierdzą protokołem. </w:t>
      </w:r>
    </w:p>
    <w:p w14:paraId="2F2FD41F" w14:textId="77777777" w:rsidR="00902849" w:rsidRPr="00020F22" w:rsidRDefault="00902849" w:rsidP="00CA344D">
      <w:pPr>
        <w:pStyle w:val="Akapitzlist"/>
        <w:numPr>
          <w:ilvl w:val="0"/>
          <w:numId w:val="121"/>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W terminie 14 dni od dnia przekazania przedmiotu odbioru, Zamawiający przekaże Wykonawcy na adres poczty elektronicznej przedstawiciela Wykonawcy ewentualne uwagi. </w:t>
      </w:r>
    </w:p>
    <w:p w14:paraId="58E96C79" w14:textId="77777777" w:rsidR="00902849" w:rsidRPr="00020F22" w:rsidRDefault="00902849" w:rsidP="00CA344D">
      <w:pPr>
        <w:pStyle w:val="Akapitzlist"/>
        <w:numPr>
          <w:ilvl w:val="0"/>
          <w:numId w:val="121"/>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Wykonawca zobowiązany jest do uwzględnienia uwag Zamawiającego i dokonania stosownej modyfikacji lub uzupełnienia przedmiotu odbioru w terminie 7 dni od dnia przekazania uwag przez Zamawiającego. </w:t>
      </w:r>
    </w:p>
    <w:p w14:paraId="0DF3352D" w14:textId="77777777" w:rsidR="00902849" w:rsidRPr="00020F22" w:rsidRDefault="00902849" w:rsidP="00CA344D">
      <w:pPr>
        <w:pStyle w:val="Akapitzlist"/>
        <w:numPr>
          <w:ilvl w:val="0"/>
          <w:numId w:val="121"/>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Zamawiający, w terminie 14 dni od dnia przekazania poprawionego lub uzupełnionego przedmiotu odbioru zweryfikuje naniesienie wszystkich żądanych zmian:</w:t>
      </w:r>
    </w:p>
    <w:p w14:paraId="464BC34F" w14:textId="77777777" w:rsidR="00902849" w:rsidRPr="00020F22" w:rsidRDefault="00902849" w:rsidP="00CA344D">
      <w:pPr>
        <w:pStyle w:val="Akapitzlist"/>
        <w:numPr>
          <w:ilvl w:val="0"/>
          <w:numId w:val="122"/>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w przypadku uwzględnienia wszystkich uwag Zamawiającego, Zamawiający sporządzi i przekaże Wykonawcy do podpisania protokół odbioru, </w:t>
      </w:r>
    </w:p>
    <w:p w14:paraId="63907DDF" w14:textId="77777777" w:rsidR="00902849" w:rsidRPr="00020F22" w:rsidRDefault="00902849" w:rsidP="00CA344D">
      <w:pPr>
        <w:pStyle w:val="Akapitzlist"/>
        <w:numPr>
          <w:ilvl w:val="0"/>
          <w:numId w:val="122"/>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w przypadku nieuwzględnienia wszystkich uwag, Zamawiający wezwie Wykonawcę do poprawienia lub uzupełnienia przedmiotu odbioru w terminie przez siebie wyznaczonym, nie krótszym niż 3 dni.</w:t>
      </w:r>
    </w:p>
    <w:p w14:paraId="3939BB7D" w14:textId="77777777" w:rsidR="00902849" w:rsidRPr="00020F22" w:rsidRDefault="00902849" w:rsidP="00CA344D">
      <w:pPr>
        <w:pStyle w:val="Akapitzlist"/>
        <w:numPr>
          <w:ilvl w:val="0"/>
          <w:numId w:val="123"/>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lastRenderedPageBreak/>
        <w:t xml:space="preserve">Podpisanie protokołu odbioru nie oznacza potwierdzenia braku wad fizycznych                             i prawnych przedmiotu Umowy, nie ogranicza ani nie wyłącza w żaden sposób uprawnień Zamawiającego z tytułu udzielonej przez Wykonawcę gwarancji i rękojmi. </w:t>
      </w:r>
    </w:p>
    <w:p w14:paraId="76DA7E54" w14:textId="77777777" w:rsidR="00902849" w:rsidRPr="00020F22" w:rsidRDefault="00902849" w:rsidP="00CA344D">
      <w:pPr>
        <w:pStyle w:val="Akapitzlist"/>
        <w:numPr>
          <w:ilvl w:val="0"/>
          <w:numId w:val="123"/>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Jeżeli w toku czynności odbioru przedmiotu Umowy zostaną stwierdzone wady, to Zamawiający może odmówić odbioru do czasu usunięcia wad w uzgodnionym terminie. </w:t>
      </w:r>
    </w:p>
    <w:p w14:paraId="372D4724" w14:textId="77777777" w:rsidR="00902849" w:rsidRPr="00020F22" w:rsidRDefault="00902849" w:rsidP="00CA344D">
      <w:pPr>
        <w:pStyle w:val="Akapitzlist"/>
        <w:numPr>
          <w:ilvl w:val="0"/>
          <w:numId w:val="123"/>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Wykonawca z chwilą podpisania przez Strony Umowy protokołu zdawczo-odbiorczego, w ramach wynagrodzenia, o którym mowa w § 4 ust. 2 pkt 1 Umowy, przenosi na rzecz Zamawiającego wszelkie prawa zbywalne objęte przedmiotem ustawy z dnia 4 lutego 1994 r. o prawie autorskim i prawach pokrewnych autorskie prawa majątkowe na wszystkich na polach eksploatacji bez ograniczeń czasowych i ilościowych wraz z prawem do wykonywania zależnego prawa autorskiego oraz prawem do udzielania zezwoleń na wykonywanie zależnego prawa autorskiego do każdego z elementów utworu. Przeniesienie prawa następuje bez ograniczeń, co do terytorium, czasu i liczby egzemplarzy na wszystkich polach eksploatacji, obejmujących w szczególności: </w:t>
      </w:r>
    </w:p>
    <w:p w14:paraId="5F0EF5D6"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trwałe i czasowe utrwalanie lub zwielokrotnianie w całości lub w części dokumentacji projektowej, jakimikolwiek środkami i w jakiejkolwiek formie, niezależnie od formatu, systemu lub standardu oraz trwałe lub czasowe utrwalanie lub korzystanie i rozporządzanie kopiami, </w:t>
      </w:r>
    </w:p>
    <w:p w14:paraId="5BF9F0B3"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wprowadzanie do obrotu, użyczanie lub najem oryginału lub kopii egzemplarzy, </w:t>
      </w:r>
    </w:p>
    <w:p w14:paraId="1E93FAB1"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użytkowanie opracowań projektowych na własny użytek dla potrzeb ustawowych              i statutowych zadań Zamawiającego, w tym w szczególności przekazania opracowania projektowego lub dowolną część, także kopie, </w:t>
      </w:r>
    </w:p>
    <w:p w14:paraId="2E050EDA"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tworzenie nowych wersji i adaptacji (tłumaczenie, przystosowanie, zmiana układu lub jakiejkolwiek inne zmiany), samodzielne lub z udziałem osób trzecich/podmiotów trzecich w zakresie dokonywania dalszych zmian, modyfikacji, przekształceń, przeróbek dokumentacji, w razie wątpliwości, zaznacza się, że opracowania powstały w celu dalszego opracowania, </w:t>
      </w:r>
    </w:p>
    <w:p w14:paraId="13177DAA"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udostępnianie dokumentacji osobom trzecim w celu wykonywania przez nie nadzoru autorskiego,</w:t>
      </w:r>
    </w:p>
    <w:p w14:paraId="073CACA4"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publiczne rozpowszechnianie, w szczególności wyświetlanie, publiczne odtwarzanie, nadawanie i reemitowanie w dowolnym systemie lub standardzie, a także publiczne udostępnienie w ten sposób, aby każdy mógł mieć do nich dostęp w miejscu i czasie przez siebie wybranym, w szczególności udostępnienie na żądanie,</w:t>
      </w:r>
    </w:p>
    <w:p w14:paraId="3DB7C6CD"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rozpowszechnianie w sieci Internet oraz w sieciach zamkniętych, wprowadzenie do pamięci komputera, </w:t>
      </w:r>
    </w:p>
    <w:p w14:paraId="4E527B4A"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prawo do określenia nazw utworów, pod którymi będą one wykorzystywane lub rozpowszechniane, w tym nazw handlowych, włączając w to prawo do zarejestrowania na swoją rzecz </w:t>
      </w:r>
      <w:r w:rsidRPr="00020F22">
        <w:rPr>
          <w:rFonts w:eastAsia="Times New Roman" w:cs="Calibri"/>
          <w:sz w:val="24"/>
          <w:szCs w:val="24"/>
          <w:lang w:eastAsia="pl-PL"/>
        </w:rPr>
        <w:lastRenderedPageBreak/>
        <w:t xml:space="preserve">znaków towarowych, którymi oznaczone będą utwory lub znaków towarowych, wykorzystywanych w utworach, </w:t>
      </w:r>
    </w:p>
    <w:p w14:paraId="4D50B766"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prawo do wykorzystywania utworów do celów promocyjnych, edukacyjnych lub szkoleniowych, a także do oznaczania lub identyfikacji produktów i usług oraz innych przejawów działalności, </w:t>
      </w:r>
    </w:p>
    <w:p w14:paraId="2C98A503" w14:textId="77777777" w:rsidR="00902849" w:rsidRPr="00020F22" w:rsidRDefault="00902849" w:rsidP="00CA344D">
      <w:pPr>
        <w:pStyle w:val="Akapitzlist"/>
        <w:numPr>
          <w:ilvl w:val="0"/>
          <w:numId w:val="124"/>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prawo do rozporządzania opracowaniami utworów oraz prawo udostępnienia ich do korzystania, w tym udzielania licencji na rzecz osób trzecich, na wszystkich wymienionych powyżej polach eksploatacji.</w:t>
      </w:r>
    </w:p>
    <w:p w14:paraId="76FF3F93" w14:textId="77777777" w:rsidR="00902849" w:rsidRPr="00020F22" w:rsidRDefault="00902849" w:rsidP="00CA344D">
      <w:pPr>
        <w:pStyle w:val="Akapitzlist"/>
        <w:numPr>
          <w:ilvl w:val="0"/>
          <w:numId w:val="123"/>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Zamawiający jest uprawniony do dokonywania zmian, przeróbek i adaptacji, przy czym prawo to nie jest uzależnione od niczyjej zgody, w tym również od zgody Wykonawcy. Z tą też chwilą Wykonawcy nie będzie przysługiwało prawo do zezwalania na wykonywanie zależnego prawa autorskiego w stosunku do przedmiotu Umowy. Za dokonane zmiany, przeróbki lub adaptacje odpowiedzialność ponosi Zamawiający, chyba że ich dokonanie zostanie zlecone Wykonawcy i przez niego zostaną one wprowadzone lub zostaną one zaakceptowane przez Wykonawcę. </w:t>
      </w:r>
    </w:p>
    <w:p w14:paraId="3936E24A" w14:textId="77777777" w:rsidR="00902849" w:rsidRPr="00020F22" w:rsidRDefault="00902849" w:rsidP="00CA344D">
      <w:pPr>
        <w:pStyle w:val="Akapitzlist"/>
        <w:numPr>
          <w:ilvl w:val="0"/>
          <w:numId w:val="123"/>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Utrwalone wyniki prac powstałych w związku z wykonaniem zadania Wykonawca może pozostawić w swojej siedzibie wyłącznie dla celów dokumentacyjnych. </w:t>
      </w:r>
    </w:p>
    <w:p w14:paraId="0993FC57" w14:textId="77777777" w:rsidR="00902849" w:rsidRPr="00020F22" w:rsidRDefault="00902849" w:rsidP="00CA344D">
      <w:pPr>
        <w:pStyle w:val="Akapitzlist"/>
        <w:numPr>
          <w:ilvl w:val="0"/>
          <w:numId w:val="123"/>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 xml:space="preserve">Wykonawca zobowiązuje się, że wykonując przedmiot Umowy, w tym dokumentację projektową, nie naruszy praw majątkowych osób trzecich i przekaże Zamawiającemu wyniki prac powstałych w związku z wykonaniem zadania w stanie wolnym od obciążeń prawami osób trzecich. </w:t>
      </w:r>
    </w:p>
    <w:p w14:paraId="0D4445B6" w14:textId="77777777" w:rsidR="00902849" w:rsidRPr="00020F22" w:rsidRDefault="00902849" w:rsidP="00CA344D">
      <w:pPr>
        <w:pStyle w:val="Akapitzlist"/>
        <w:numPr>
          <w:ilvl w:val="0"/>
          <w:numId w:val="123"/>
        </w:numPr>
        <w:spacing w:after="0" w:line="288" w:lineRule="auto"/>
        <w:ind w:left="0" w:right="23" w:firstLine="0"/>
        <w:jc w:val="both"/>
        <w:rPr>
          <w:rFonts w:eastAsia="Times New Roman" w:cs="Calibri"/>
          <w:sz w:val="24"/>
          <w:szCs w:val="24"/>
          <w:lang w:eastAsia="pl-PL"/>
        </w:rPr>
      </w:pPr>
      <w:r w:rsidRPr="00020F22">
        <w:rPr>
          <w:rFonts w:eastAsia="Times New Roman" w:cs="Calibri"/>
          <w:sz w:val="24"/>
          <w:szCs w:val="24"/>
          <w:lang w:eastAsia="pl-PL"/>
        </w:rPr>
        <w:t>Wykonawca jest odpowiedzialny względem Zamawiającego za wszelkie wady prawne                  i fizyczne przedmiotu zamówienia w zakresie wskazanym w niniejszym paragrafie,  a w szczególności za ewentualne roszczenia osób trzecich wynikające z naruszenia praw, własności intelektualnej, w tym za nieprzestrzeganie przepisów ustawy z dnia 4 lutego 1994 r. o prawie autorskim i prawach pokrewnych w związku z wykonywaniem zadania.</w:t>
      </w:r>
    </w:p>
    <w:p w14:paraId="52C5A13A" w14:textId="77777777" w:rsidR="00CC78A3" w:rsidRPr="00020F22" w:rsidRDefault="00CC78A3" w:rsidP="00CA344D">
      <w:pPr>
        <w:tabs>
          <w:tab w:val="left" w:pos="0"/>
          <w:tab w:val="left" w:pos="720"/>
        </w:tabs>
        <w:suppressAutoHyphens w:val="0"/>
        <w:spacing w:line="288" w:lineRule="auto"/>
        <w:jc w:val="both"/>
        <w:rPr>
          <w:rFonts w:ascii="Calibri" w:hAnsi="Calibri" w:cs="Calibri"/>
        </w:rPr>
      </w:pPr>
    </w:p>
    <w:p w14:paraId="02C71194" w14:textId="77777777" w:rsidR="00CC78A3" w:rsidRPr="00020F22" w:rsidRDefault="00F30F8C" w:rsidP="00CA344D">
      <w:pPr>
        <w:tabs>
          <w:tab w:val="left" w:pos="0"/>
          <w:tab w:val="left" w:pos="720"/>
        </w:tabs>
        <w:suppressAutoHyphens w:val="0"/>
        <w:spacing w:line="288" w:lineRule="auto"/>
        <w:jc w:val="both"/>
        <w:rPr>
          <w:rFonts w:ascii="Calibri" w:hAnsi="Calibri" w:cs="Calibri"/>
          <w:b/>
        </w:rPr>
      </w:pPr>
      <w:r w:rsidRPr="00020F22">
        <w:rPr>
          <w:rFonts w:ascii="Calibri" w:hAnsi="Calibri" w:cs="Calibri"/>
          <w:b/>
        </w:rPr>
        <w:t>§ 9</w:t>
      </w:r>
    </w:p>
    <w:p w14:paraId="7A4323B6" w14:textId="013EDA20" w:rsidR="00CC78A3" w:rsidRPr="00020F22" w:rsidRDefault="00F30F8C" w:rsidP="00CA344D">
      <w:pPr>
        <w:widowControl w:val="0"/>
        <w:numPr>
          <w:ilvl w:val="0"/>
          <w:numId w:val="22"/>
        </w:numPr>
        <w:tabs>
          <w:tab w:val="left" w:pos="284"/>
        </w:tabs>
        <w:suppressAutoHyphens w:val="0"/>
        <w:spacing w:line="288" w:lineRule="auto"/>
        <w:ind w:left="0" w:firstLine="0"/>
        <w:jc w:val="both"/>
        <w:textAlignment w:val="baseline"/>
        <w:rPr>
          <w:rFonts w:ascii="Calibri" w:hAnsi="Calibri" w:cs="Calibri"/>
        </w:rPr>
      </w:pPr>
      <w:r w:rsidRPr="00020F22">
        <w:rPr>
          <w:rFonts w:ascii="Calibri" w:hAnsi="Calibri" w:cs="Calibri"/>
        </w:rPr>
        <w:t xml:space="preserve">Zapłatę za wykonane roboty Zamawiający zobowiązany jest przelać na konto bankowe Wykonawcy </w:t>
      </w:r>
      <w:r w:rsidRPr="00020F22">
        <w:rPr>
          <w:rFonts w:ascii="Calibri" w:hAnsi="Calibri" w:cs="Calibri"/>
          <w:b/>
          <w:bCs/>
          <w:u w:val="single"/>
        </w:rPr>
        <w:t xml:space="preserve">nr </w:t>
      </w:r>
      <w:r w:rsidR="00493000" w:rsidRPr="00020F22">
        <w:rPr>
          <w:rFonts w:ascii="Calibri" w:hAnsi="Calibri" w:cs="Calibri"/>
          <w:b/>
          <w:bCs/>
          <w:u w:val="single"/>
        </w:rPr>
        <w:t>_________</w:t>
      </w:r>
      <w:r w:rsidRPr="00020F22">
        <w:rPr>
          <w:rFonts w:ascii="Calibri" w:hAnsi="Calibri" w:cs="Calibri"/>
        </w:rPr>
        <w:t xml:space="preserve"> w terminie 30 dni od daty dostarczenia prawidłowo wystawionej faktury. W przypadku nieterminowej zapłaty Wykonawcy przysługiwać będą odsetki ustawowe liczone za każdy dzień </w:t>
      </w:r>
      <w:r w:rsidR="0040334C" w:rsidRPr="00020F22">
        <w:rPr>
          <w:rFonts w:ascii="Calibri" w:hAnsi="Calibri" w:cs="Calibri"/>
        </w:rPr>
        <w:t xml:space="preserve">opóźnienia </w:t>
      </w:r>
      <w:r w:rsidRPr="00020F22">
        <w:rPr>
          <w:rFonts w:ascii="Calibri" w:hAnsi="Calibri" w:cs="Calibri"/>
        </w:rPr>
        <w:t>– z zastrzeżeniem zapisów § 11</w:t>
      </w:r>
      <w:r w:rsidR="00777155" w:rsidRPr="00020F22">
        <w:rPr>
          <w:rFonts w:ascii="Calibri" w:hAnsi="Calibri" w:cs="Calibri"/>
        </w:rPr>
        <w:t xml:space="preserve"> Umowy.</w:t>
      </w:r>
    </w:p>
    <w:p w14:paraId="7CBDEC4F" w14:textId="77777777" w:rsidR="00CC78A3" w:rsidRPr="00020F22" w:rsidRDefault="00F30F8C" w:rsidP="00CA344D">
      <w:pPr>
        <w:widowControl w:val="0"/>
        <w:numPr>
          <w:ilvl w:val="0"/>
          <w:numId w:val="22"/>
        </w:numPr>
        <w:tabs>
          <w:tab w:val="left" w:pos="284"/>
        </w:tabs>
        <w:suppressAutoHyphens w:val="0"/>
        <w:spacing w:line="288" w:lineRule="auto"/>
        <w:ind w:left="0" w:firstLine="0"/>
        <w:jc w:val="both"/>
        <w:textAlignment w:val="baseline"/>
        <w:rPr>
          <w:rFonts w:ascii="Calibri" w:hAnsi="Calibri" w:cs="Calibri"/>
        </w:rPr>
      </w:pPr>
      <w:r w:rsidRPr="00020F22">
        <w:rPr>
          <w:rFonts w:ascii="Calibri" w:hAnsi="Calibri" w:cs="Calibri"/>
        </w:rPr>
        <w:t>Wykonawca może przenieść ewentualne wierzytelności wynikające z realizacji niniejszej umowy na osobę trzecią wyłącznie za pisemną zgodą Zamawiającego.</w:t>
      </w:r>
    </w:p>
    <w:p w14:paraId="69B9000B" w14:textId="24090AD1" w:rsidR="00CC78A3" w:rsidRPr="00020F22" w:rsidRDefault="00F30F8C" w:rsidP="00CA344D">
      <w:pPr>
        <w:widowControl w:val="0"/>
        <w:numPr>
          <w:ilvl w:val="0"/>
          <w:numId w:val="22"/>
        </w:numPr>
        <w:tabs>
          <w:tab w:val="left" w:pos="284"/>
        </w:tabs>
        <w:suppressAutoHyphens w:val="0"/>
        <w:spacing w:line="288" w:lineRule="auto"/>
        <w:ind w:left="0" w:firstLine="0"/>
        <w:jc w:val="both"/>
        <w:textAlignment w:val="baseline"/>
        <w:rPr>
          <w:rFonts w:ascii="Calibri" w:hAnsi="Calibri" w:cs="Calibri"/>
        </w:rPr>
      </w:pPr>
      <w:r w:rsidRPr="00020F22">
        <w:rPr>
          <w:rFonts w:ascii="Calibri" w:hAnsi="Calibri" w:cs="Calibri"/>
        </w:rPr>
        <w:t xml:space="preserve">Suma kwot wynagrodzenia wraz z podatkiem VAT (tzw. Wartość kontraktu) należnego Podwykonawcy/ dalszemu podwykonawcy wynikającej z realizacji umowy, nie może być większa od </w:t>
      </w:r>
      <w:r w:rsidR="00777155" w:rsidRPr="00020F22">
        <w:rPr>
          <w:rFonts w:ascii="Calibri" w:hAnsi="Calibri" w:cs="Calibri"/>
        </w:rPr>
        <w:lastRenderedPageBreak/>
        <w:t xml:space="preserve">kwoty podanej w  § 4 ust. 2 niniejszej Umowy. </w:t>
      </w:r>
    </w:p>
    <w:p w14:paraId="735834CD" w14:textId="77777777" w:rsidR="00777155" w:rsidRPr="00020F22" w:rsidRDefault="00777155" w:rsidP="00CA344D">
      <w:pPr>
        <w:widowControl w:val="0"/>
        <w:tabs>
          <w:tab w:val="left" w:pos="284"/>
        </w:tabs>
        <w:suppressAutoHyphens w:val="0"/>
        <w:spacing w:line="288" w:lineRule="auto"/>
        <w:jc w:val="both"/>
        <w:textAlignment w:val="baseline"/>
        <w:rPr>
          <w:rFonts w:ascii="Calibri" w:hAnsi="Calibri" w:cs="Calibri"/>
        </w:rPr>
      </w:pPr>
    </w:p>
    <w:p w14:paraId="79438DC5" w14:textId="77777777" w:rsidR="00CC78A3" w:rsidRPr="00020F22" w:rsidRDefault="00F30F8C" w:rsidP="00CA344D">
      <w:pPr>
        <w:spacing w:line="288" w:lineRule="auto"/>
        <w:jc w:val="both"/>
        <w:rPr>
          <w:rFonts w:ascii="Calibri" w:hAnsi="Calibri" w:cs="Calibri"/>
          <w:b/>
        </w:rPr>
      </w:pPr>
      <w:r w:rsidRPr="00020F22">
        <w:rPr>
          <w:rFonts w:ascii="Calibri" w:hAnsi="Calibri" w:cs="Calibri"/>
          <w:b/>
        </w:rPr>
        <w:t>§ 10</w:t>
      </w:r>
    </w:p>
    <w:p w14:paraId="2FA2AE5C" w14:textId="77777777" w:rsidR="00CC78A3" w:rsidRPr="00020F22" w:rsidRDefault="00F30F8C" w:rsidP="00CA344D">
      <w:pPr>
        <w:widowControl w:val="0"/>
        <w:numPr>
          <w:ilvl w:val="0"/>
          <w:numId w:val="40"/>
        </w:numPr>
        <w:spacing w:line="288" w:lineRule="auto"/>
        <w:ind w:left="0" w:firstLine="0"/>
        <w:jc w:val="both"/>
        <w:textAlignment w:val="baseline"/>
        <w:rPr>
          <w:rFonts w:ascii="Calibri" w:hAnsi="Calibri" w:cs="Calibri"/>
        </w:rPr>
      </w:pPr>
      <w:r w:rsidRPr="00020F22">
        <w:rPr>
          <w:rFonts w:ascii="Calibri" w:hAnsi="Calibri" w:cs="Calibri"/>
        </w:rPr>
        <w:t>Wykonawca oświadcza, że jest podatnikiem podatku VAT i jest upoważniony do wystawiania faktur VAT.</w:t>
      </w:r>
    </w:p>
    <w:p w14:paraId="0F07D990" w14:textId="77777777" w:rsidR="00CC78A3" w:rsidRPr="00020F22" w:rsidRDefault="00F30F8C" w:rsidP="00CA344D">
      <w:pPr>
        <w:widowControl w:val="0"/>
        <w:numPr>
          <w:ilvl w:val="0"/>
          <w:numId w:val="41"/>
        </w:numPr>
        <w:spacing w:line="288" w:lineRule="auto"/>
        <w:ind w:left="0" w:firstLine="0"/>
        <w:jc w:val="both"/>
        <w:textAlignment w:val="baseline"/>
        <w:rPr>
          <w:rFonts w:ascii="Calibri" w:hAnsi="Calibri" w:cs="Calibri"/>
        </w:rPr>
      </w:pPr>
      <w:r w:rsidRPr="00020F22">
        <w:rPr>
          <w:rFonts w:ascii="Calibri" w:hAnsi="Calibri" w:cs="Calibri"/>
        </w:rPr>
        <w:t>Zamawiający wyraża zgodę, aby Wykonawca wystawiał faktury bez jego podpisu.</w:t>
      </w:r>
    </w:p>
    <w:p w14:paraId="3B32307F" w14:textId="77777777" w:rsidR="00CC78A3" w:rsidRPr="00020F22" w:rsidRDefault="00F30F8C" w:rsidP="00CA344D">
      <w:pPr>
        <w:numPr>
          <w:ilvl w:val="0"/>
          <w:numId w:val="42"/>
        </w:numPr>
        <w:tabs>
          <w:tab w:val="left" w:pos="1800"/>
        </w:tabs>
        <w:spacing w:line="288" w:lineRule="auto"/>
        <w:ind w:left="0" w:firstLine="0"/>
        <w:jc w:val="both"/>
        <w:rPr>
          <w:rFonts w:ascii="Calibri" w:hAnsi="Calibri" w:cs="Calibri"/>
        </w:rPr>
      </w:pPr>
      <w:r w:rsidRPr="00020F22">
        <w:rPr>
          <w:rFonts w:ascii="Calibri" w:hAnsi="Calibri" w:cs="Calibri"/>
        </w:rPr>
        <w:t>W przypadku zmiany w okresie obowiązywania umowy stawki podatku VAT, wynagrodzenie brutto ulegnie zmianie stosownie do zmiany tej stawki, przy czym ceny jednostkowe i wynagrodzenie netto pozostają bez zmian.</w:t>
      </w:r>
    </w:p>
    <w:p w14:paraId="0F7B410C" w14:textId="19EE887C" w:rsidR="00CC78A3" w:rsidRPr="00020F22" w:rsidRDefault="00F30F8C" w:rsidP="00CA344D">
      <w:pPr>
        <w:numPr>
          <w:ilvl w:val="0"/>
          <w:numId w:val="43"/>
        </w:numPr>
        <w:tabs>
          <w:tab w:val="left" w:pos="1800"/>
        </w:tabs>
        <w:spacing w:line="288" w:lineRule="auto"/>
        <w:ind w:left="0" w:firstLine="0"/>
        <w:jc w:val="both"/>
        <w:rPr>
          <w:rFonts w:ascii="Calibri" w:hAnsi="Calibri" w:cs="Calibri"/>
        </w:rPr>
      </w:pPr>
      <w:r w:rsidRPr="00020F22">
        <w:rPr>
          <w:rFonts w:ascii="Calibri" w:hAnsi="Calibri" w:cs="Calibri"/>
        </w:rPr>
        <w:t>W przypadku zaistnienia sytuacji określonej w ust.</w:t>
      </w:r>
      <w:r w:rsidR="00777155" w:rsidRPr="00020F22">
        <w:rPr>
          <w:rFonts w:ascii="Calibri" w:hAnsi="Calibri" w:cs="Calibri"/>
        </w:rPr>
        <w:t xml:space="preserve"> </w:t>
      </w:r>
      <w:r w:rsidRPr="00020F22">
        <w:rPr>
          <w:rFonts w:ascii="Calibri" w:hAnsi="Calibri" w:cs="Calibri"/>
        </w:rPr>
        <w:t>3, zmiana cen określonych w umowie obowiązywać będzie od dnia wejścia w życie odpowiednich przepisów w tym zakresie.</w:t>
      </w:r>
    </w:p>
    <w:p w14:paraId="067B12B9" w14:textId="77777777" w:rsidR="00CC78A3" w:rsidRPr="00020F22" w:rsidRDefault="00CC78A3" w:rsidP="00CA344D">
      <w:pPr>
        <w:spacing w:line="288" w:lineRule="auto"/>
        <w:jc w:val="both"/>
        <w:rPr>
          <w:rFonts w:ascii="Calibri" w:hAnsi="Calibri" w:cs="Calibri"/>
          <w:b/>
        </w:rPr>
      </w:pPr>
    </w:p>
    <w:p w14:paraId="3A8A00E0" w14:textId="77777777" w:rsidR="00CC78A3" w:rsidRPr="00020F22" w:rsidRDefault="00F30F8C" w:rsidP="00CA344D">
      <w:pPr>
        <w:spacing w:line="288" w:lineRule="auto"/>
        <w:jc w:val="both"/>
        <w:rPr>
          <w:rFonts w:ascii="Calibri" w:hAnsi="Calibri" w:cs="Calibri"/>
          <w:b/>
        </w:rPr>
      </w:pPr>
      <w:r w:rsidRPr="00020F22">
        <w:rPr>
          <w:rFonts w:ascii="Calibri" w:hAnsi="Calibri" w:cs="Calibri"/>
          <w:b/>
        </w:rPr>
        <w:t>§ 11</w:t>
      </w:r>
    </w:p>
    <w:p w14:paraId="5B5057A8" w14:textId="77777777" w:rsidR="00CC78A3" w:rsidRPr="00020F22" w:rsidRDefault="00F30F8C" w:rsidP="00CA344D">
      <w:pPr>
        <w:widowControl w:val="0"/>
        <w:numPr>
          <w:ilvl w:val="3"/>
          <w:numId w:val="16"/>
        </w:numPr>
        <w:spacing w:line="288" w:lineRule="auto"/>
        <w:ind w:left="0" w:firstLine="0"/>
        <w:jc w:val="both"/>
        <w:rPr>
          <w:rFonts w:ascii="Calibri" w:hAnsi="Calibri" w:cs="Calibri"/>
        </w:rPr>
      </w:pPr>
      <w:r w:rsidRPr="00020F22">
        <w:rPr>
          <w:rFonts w:ascii="Calibri" w:hAnsi="Calibri" w:cs="Calibr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w:t>
      </w:r>
    </w:p>
    <w:p w14:paraId="343FB068" w14:textId="51A3B869" w:rsidR="00CC78A3" w:rsidRPr="00020F22" w:rsidRDefault="00F30F8C" w:rsidP="00CA344D">
      <w:pPr>
        <w:widowControl w:val="0"/>
        <w:numPr>
          <w:ilvl w:val="3"/>
          <w:numId w:val="16"/>
        </w:numPr>
        <w:spacing w:line="288" w:lineRule="auto"/>
        <w:ind w:left="0" w:firstLine="0"/>
        <w:jc w:val="both"/>
        <w:rPr>
          <w:rFonts w:ascii="Calibri" w:hAnsi="Calibri" w:cs="Calibri"/>
        </w:rPr>
      </w:pPr>
      <w:r w:rsidRPr="00020F22">
        <w:rPr>
          <w:rFonts w:ascii="Calibri" w:hAnsi="Calibri" w:cs="Calibri"/>
        </w:rPr>
        <w:t>Wynagrodzenie, o którym mowa w ust.</w:t>
      </w:r>
      <w:r w:rsidR="00C24425" w:rsidRPr="00020F22">
        <w:rPr>
          <w:rFonts w:ascii="Calibri" w:hAnsi="Calibri" w:cs="Calibri"/>
        </w:rPr>
        <w:t xml:space="preserve"> </w:t>
      </w:r>
      <w:r w:rsidRPr="00020F22">
        <w:rPr>
          <w:rFonts w:ascii="Calibri" w:hAnsi="Calibri" w:cs="Calibri"/>
        </w:rPr>
        <w:t>1</w:t>
      </w:r>
      <w:r w:rsidR="00777155" w:rsidRPr="00020F22">
        <w:rPr>
          <w:rFonts w:ascii="Calibri" w:hAnsi="Calibri" w:cs="Calibri"/>
        </w:rPr>
        <w:t xml:space="preserve"> powyżej</w:t>
      </w:r>
      <w:r w:rsidRPr="00020F22">
        <w:rPr>
          <w:rFonts w:ascii="Calibri" w:hAnsi="Calibri" w:cs="Calibri"/>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A5F6099" w14:textId="4D3EC997" w:rsidR="00CC78A3" w:rsidRPr="00020F22" w:rsidRDefault="00F30F8C" w:rsidP="00CA344D">
      <w:pPr>
        <w:widowControl w:val="0"/>
        <w:numPr>
          <w:ilvl w:val="3"/>
          <w:numId w:val="16"/>
        </w:numPr>
        <w:spacing w:line="288" w:lineRule="auto"/>
        <w:ind w:left="0" w:firstLine="0"/>
        <w:jc w:val="both"/>
        <w:rPr>
          <w:rFonts w:ascii="Calibri" w:hAnsi="Calibri" w:cs="Calibri"/>
        </w:rPr>
      </w:pPr>
      <w:r w:rsidRPr="00020F22">
        <w:rPr>
          <w:rFonts w:ascii="Calibri" w:hAnsi="Calibri" w:cs="Calibri"/>
        </w:rPr>
        <w:t>Zamawiający jest zobowiązany zapłacić Podwykonawcy należne wynagrodzenie, będące przedmiotem żądania, o którym mowa w ust.</w:t>
      </w:r>
      <w:r w:rsidR="00777155" w:rsidRPr="00020F22">
        <w:rPr>
          <w:rFonts w:ascii="Calibri" w:hAnsi="Calibri" w:cs="Calibri"/>
        </w:rPr>
        <w:t xml:space="preserve"> </w:t>
      </w:r>
      <w:r w:rsidRPr="00020F22">
        <w:rPr>
          <w:rFonts w:ascii="Calibri" w:hAnsi="Calibri" w:cs="Calibri"/>
        </w:rPr>
        <w:t>1</w:t>
      </w:r>
      <w:r w:rsidR="00777155" w:rsidRPr="00020F22">
        <w:rPr>
          <w:rFonts w:ascii="Calibri" w:hAnsi="Calibri" w:cs="Calibri"/>
        </w:rPr>
        <w:t xml:space="preserve"> powyżej</w:t>
      </w:r>
      <w:r w:rsidRPr="00020F22">
        <w:rPr>
          <w:rFonts w:ascii="Calibri" w:hAnsi="Calibri" w:cs="Calibri"/>
        </w:rPr>
        <w:t xml:space="preserve">, jeżeli Podwykonawca udokumentuje jego zasadność fakturą VAT lub rachunkiem oraz dokumentami potwierdzającymi wykonanie i odbiór robót, a Wykonawca nie złoży w trybie określonym w ust. 4 </w:t>
      </w:r>
      <w:r w:rsidR="00BA68B9" w:rsidRPr="00020F22">
        <w:rPr>
          <w:rFonts w:ascii="Calibri" w:hAnsi="Calibri" w:cs="Calibri"/>
        </w:rPr>
        <w:t xml:space="preserve">poniżej, </w:t>
      </w:r>
      <w:r w:rsidRPr="00020F22">
        <w:rPr>
          <w:rFonts w:ascii="Calibri" w:hAnsi="Calibri" w:cs="Calibri"/>
        </w:rPr>
        <w:t>uwag wskazujących niezasadność bezpośredniej zapłaty. Bezpośrednia zapłata obejmuje wyłącznie należne wynagrodzenie, bez odsetek należnych Podwykonawcy z tytułu uchybienia terminowi zapłaty.</w:t>
      </w:r>
    </w:p>
    <w:p w14:paraId="080986C2" w14:textId="10E6636C" w:rsidR="00CC78A3" w:rsidRPr="00020F22" w:rsidRDefault="00F30F8C" w:rsidP="00CA344D">
      <w:pPr>
        <w:widowControl w:val="0"/>
        <w:numPr>
          <w:ilvl w:val="3"/>
          <w:numId w:val="16"/>
        </w:numPr>
        <w:spacing w:line="288" w:lineRule="auto"/>
        <w:ind w:left="0" w:firstLine="0"/>
        <w:jc w:val="both"/>
        <w:rPr>
          <w:rFonts w:ascii="Calibri" w:hAnsi="Calibri" w:cs="Calibri"/>
        </w:rPr>
      </w:pPr>
      <w:r w:rsidRPr="00020F22">
        <w:rPr>
          <w:rFonts w:ascii="Calibri" w:hAnsi="Calibri" w:cs="Calibri"/>
        </w:rPr>
        <w:t>Przed dokonaniem bezpośredniej zapłaty Zamawiający jest obowiązany umożliwić Wykonawcy zgłoszenie pisemnych uwag dotyczących zasadności bezpośredniej zapłaty wynagrodzenia podwykonawcy lub dalszemu podwykonawcy, o których mowa w ust.</w:t>
      </w:r>
      <w:r w:rsidR="00C24425" w:rsidRPr="00020F22">
        <w:rPr>
          <w:rFonts w:ascii="Calibri" w:hAnsi="Calibri" w:cs="Calibri"/>
        </w:rPr>
        <w:t xml:space="preserve"> </w:t>
      </w:r>
      <w:r w:rsidRPr="00020F22">
        <w:rPr>
          <w:rFonts w:ascii="Calibri" w:hAnsi="Calibri" w:cs="Calibri"/>
        </w:rPr>
        <w:t>1</w:t>
      </w:r>
      <w:r w:rsidR="00BA68B9" w:rsidRPr="00020F22">
        <w:rPr>
          <w:rFonts w:ascii="Calibri" w:hAnsi="Calibri" w:cs="Calibri"/>
        </w:rPr>
        <w:t xml:space="preserve"> powyżej</w:t>
      </w:r>
      <w:r w:rsidRPr="00020F22">
        <w:rPr>
          <w:rFonts w:ascii="Calibri" w:hAnsi="Calibri" w:cs="Calibri"/>
        </w:rPr>
        <w:t>. Zamawiający informuje o terminie zgłaszania uwag, nie krótszym niż 7 dni od dnia doręczenia tej informacji.</w:t>
      </w:r>
    </w:p>
    <w:p w14:paraId="7083644A" w14:textId="68C37E88" w:rsidR="00CC78A3" w:rsidRPr="00020F22" w:rsidRDefault="00F30F8C" w:rsidP="00CA344D">
      <w:pPr>
        <w:widowControl w:val="0"/>
        <w:numPr>
          <w:ilvl w:val="3"/>
          <w:numId w:val="16"/>
        </w:numPr>
        <w:spacing w:line="288" w:lineRule="auto"/>
        <w:ind w:left="0" w:firstLine="0"/>
        <w:jc w:val="both"/>
        <w:rPr>
          <w:rFonts w:ascii="Calibri" w:hAnsi="Calibri" w:cs="Calibri"/>
        </w:rPr>
      </w:pPr>
      <w:r w:rsidRPr="00020F22">
        <w:rPr>
          <w:rFonts w:ascii="Calibri" w:hAnsi="Calibri" w:cs="Calibri"/>
        </w:rPr>
        <w:t>W przypadku zgłoszenia uwag, o których mowa w ust. 4</w:t>
      </w:r>
      <w:r w:rsidR="00BA68B9" w:rsidRPr="00020F22">
        <w:rPr>
          <w:rFonts w:ascii="Calibri" w:hAnsi="Calibri" w:cs="Calibri"/>
        </w:rPr>
        <w:t xml:space="preserve"> powyżej</w:t>
      </w:r>
      <w:r w:rsidRPr="00020F22">
        <w:rPr>
          <w:rFonts w:ascii="Calibri" w:hAnsi="Calibri" w:cs="Calibri"/>
        </w:rPr>
        <w:t xml:space="preserve">, w terminie wskazanym </w:t>
      </w:r>
      <w:r w:rsidRPr="00020F22">
        <w:rPr>
          <w:rFonts w:ascii="Calibri" w:hAnsi="Calibri" w:cs="Calibri"/>
        </w:rPr>
        <w:lastRenderedPageBreak/>
        <w:t>przez Zamawiającego, Zamawiający może:</w:t>
      </w:r>
    </w:p>
    <w:p w14:paraId="7BAB6457" w14:textId="77777777" w:rsidR="00CC78A3" w:rsidRPr="00020F22" w:rsidRDefault="00F30F8C" w:rsidP="00CA344D">
      <w:pPr>
        <w:widowControl w:val="0"/>
        <w:numPr>
          <w:ilvl w:val="0"/>
          <w:numId w:val="17"/>
        </w:numPr>
        <w:spacing w:line="288" w:lineRule="auto"/>
        <w:ind w:left="0" w:firstLine="0"/>
        <w:jc w:val="both"/>
        <w:rPr>
          <w:rFonts w:ascii="Calibri" w:hAnsi="Calibri" w:cs="Calibri"/>
        </w:rPr>
      </w:pPr>
      <w:r w:rsidRPr="00020F22">
        <w:rPr>
          <w:rFonts w:ascii="Calibri" w:hAnsi="Calibri" w:cs="Calibri"/>
        </w:rPr>
        <w:t>nie dokonać bezpośredniej zapłaty wynagrodzenia podwykonawcy lub dalszemu podwykonawcy, jeżeli Wykonawca wykaże niezasadność takiej zapłaty albo</w:t>
      </w:r>
    </w:p>
    <w:p w14:paraId="79354860" w14:textId="77777777" w:rsidR="00CC78A3" w:rsidRPr="00020F22" w:rsidRDefault="00F30F8C" w:rsidP="00CA344D">
      <w:pPr>
        <w:widowControl w:val="0"/>
        <w:numPr>
          <w:ilvl w:val="0"/>
          <w:numId w:val="17"/>
        </w:numPr>
        <w:spacing w:line="288" w:lineRule="auto"/>
        <w:ind w:left="0" w:firstLine="0"/>
        <w:jc w:val="both"/>
        <w:rPr>
          <w:rFonts w:ascii="Calibri" w:hAnsi="Calibri" w:cs="Calibri"/>
        </w:rPr>
      </w:pPr>
      <w:r w:rsidRPr="00020F22">
        <w:rPr>
          <w:rFonts w:ascii="Calibri" w:hAnsi="Calibri" w:cs="Calibr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C2684F0" w14:textId="77777777" w:rsidR="00CC78A3" w:rsidRPr="00020F22" w:rsidRDefault="00F30F8C" w:rsidP="00CA344D">
      <w:pPr>
        <w:widowControl w:val="0"/>
        <w:numPr>
          <w:ilvl w:val="0"/>
          <w:numId w:val="17"/>
        </w:numPr>
        <w:spacing w:line="288" w:lineRule="auto"/>
        <w:ind w:left="0" w:firstLine="0"/>
        <w:jc w:val="both"/>
        <w:rPr>
          <w:rFonts w:ascii="Calibri" w:hAnsi="Calibri" w:cs="Calibri"/>
        </w:rPr>
      </w:pPr>
      <w:r w:rsidRPr="00020F22">
        <w:rPr>
          <w:rFonts w:ascii="Calibri" w:hAnsi="Calibri" w:cs="Calibri"/>
        </w:rPr>
        <w:t>dokonać bezpośredniej zapłaty wynagrodzenia podwykonawcy lub dalszemu podwykonawcy, jeżeli podwykonawca lub dalszy podwykonawca wykaże zasadność takiej zapłaty.</w:t>
      </w:r>
    </w:p>
    <w:p w14:paraId="3CC69A9E" w14:textId="313FF0BF" w:rsidR="00CC78A3" w:rsidRPr="00020F22" w:rsidRDefault="00F30F8C" w:rsidP="00CA344D">
      <w:pPr>
        <w:widowControl w:val="0"/>
        <w:numPr>
          <w:ilvl w:val="3"/>
          <w:numId w:val="16"/>
        </w:numPr>
        <w:spacing w:line="288" w:lineRule="auto"/>
        <w:ind w:left="0" w:firstLine="0"/>
        <w:jc w:val="both"/>
        <w:rPr>
          <w:rFonts w:ascii="Calibri" w:hAnsi="Calibri" w:cs="Calibri"/>
        </w:rPr>
      </w:pPr>
      <w:r w:rsidRPr="00020F22">
        <w:rPr>
          <w:rFonts w:ascii="Calibri" w:hAnsi="Calibri" w:cs="Calibri"/>
        </w:rPr>
        <w:t>W przypadku dokonania bezpośredniej zapłaty podwykonawcy lub dalszemu podwykonawcy, o których mowa w ust. 1</w:t>
      </w:r>
      <w:r w:rsidR="00BA68B9" w:rsidRPr="00020F22">
        <w:rPr>
          <w:rFonts w:ascii="Calibri" w:hAnsi="Calibri" w:cs="Calibri"/>
        </w:rPr>
        <w:t xml:space="preserve"> powyżej</w:t>
      </w:r>
      <w:r w:rsidRPr="00020F22">
        <w:rPr>
          <w:rFonts w:ascii="Calibri" w:hAnsi="Calibri" w:cs="Calibri"/>
        </w:rPr>
        <w:t>, Zamawiający potrąca kwotę wypłaconego wynagrodzenia z wynagrodzenia należnego wykonawcy.</w:t>
      </w:r>
    </w:p>
    <w:p w14:paraId="2A26786A" w14:textId="0927E849" w:rsidR="00CC78A3" w:rsidRPr="00020F22" w:rsidRDefault="00F30F8C" w:rsidP="00CA344D">
      <w:pPr>
        <w:widowControl w:val="0"/>
        <w:numPr>
          <w:ilvl w:val="3"/>
          <w:numId w:val="16"/>
        </w:numPr>
        <w:spacing w:line="288" w:lineRule="auto"/>
        <w:ind w:left="0" w:firstLine="0"/>
        <w:jc w:val="both"/>
        <w:rPr>
          <w:rFonts w:ascii="Calibri" w:hAnsi="Calibri" w:cs="Calibri"/>
        </w:rPr>
      </w:pPr>
      <w:r w:rsidRPr="00020F22">
        <w:rPr>
          <w:rFonts w:ascii="Calibri" w:hAnsi="Calibri" w:cs="Calibri"/>
        </w:rPr>
        <w:t>Postanowienia § 5</w:t>
      </w:r>
      <w:r w:rsidR="002A3D06" w:rsidRPr="00020F22">
        <w:rPr>
          <w:rFonts w:ascii="Calibri" w:hAnsi="Calibri" w:cs="Calibri"/>
        </w:rPr>
        <w:t xml:space="preserve">, </w:t>
      </w:r>
      <w:r w:rsidRPr="00020F22">
        <w:rPr>
          <w:rFonts w:ascii="Calibri" w:hAnsi="Calibri" w:cs="Calibri"/>
        </w:rPr>
        <w:t>§ 8 i § 11 nie naruszają praw i obowiązków Zamawiającego, Wykonawcy, podwykonawcy i dalszego podwykonawcy wynikających z przepisów art. 647</w:t>
      </w:r>
      <w:r w:rsidRPr="00020F22">
        <w:rPr>
          <w:rFonts w:ascii="Calibri" w:hAnsi="Calibri" w:cs="Calibri"/>
          <w:vertAlign w:val="superscript"/>
        </w:rPr>
        <w:t>1</w:t>
      </w:r>
      <w:r w:rsidRPr="00020F22">
        <w:rPr>
          <w:rFonts w:ascii="Calibri" w:hAnsi="Calibri" w:cs="Calibri"/>
        </w:rPr>
        <w:t xml:space="preserve"> ustawy z dnia 23 kwietnia 1964 r. – Kodeks cywilny.</w:t>
      </w:r>
    </w:p>
    <w:p w14:paraId="0992DEB2" w14:textId="0386C031" w:rsidR="002A3D06" w:rsidRPr="00020F22" w:rsidRDefault="00493000" w:rsidP="00CA344D">
      <w:pPr>
        <w:pStyle w:val="Akapitzlist"/>
        <w:spacing w:after="0" w:line="288" w:lineRule="auto"/>
        <w:ind w:left="0"/>
        <w:jc w:val="both"/>
        <w:rPr>
          <w:rFonts w:cs="Calibri"/>
          <w:b/>
          <w:sz w:val="24"/>
          <w:szCs w:val="24"/>
        </w:rPr>
      </w:pPr>
      <w:r w:rsidRPr="00020F22">
        <w:rPr>
          <w:rFonts w:cs="Calibri"/>
          <w:b/>
          <w:sz w:val="24"/>
          <w:szCs w:val="24"/>
        </w:rPr>
        <w:t xml:space="preserve">                                                                 </w:t>
      </w:r>
    </w:p>
    <w:p w14:paraId="40C731EF" w14:textId="6248894C" w:rsidR="00493000" w:rsidRPr="00020F22" w:rsidRDefault="00493000" w:rsidP="00CA344D">
      <w:pPr>
        <w:spacing w:line="288" w:lineRule="auto"/>
        <w:jc w:val="both"/>
        <w:rPr>
          <w:rFonts w:ascii="Calibri" w:hAnsi="Calibri" w:cs="Calibri"/>
          <w:b/>
        </w:rPr>
      </w:pPr>
      <w:r w:rsidRPr="00020F22">
        <w:rPr>
          <w:rFonts w:ascii="Calibri" w:hAnsi="Calibri" w:cs="Calibri"/>
          <w:b/>
        </w:rPr>
        <w:t>§ 12</w:t>
      </w:r>
    </w:p>
    <w:p w14:paraId="350A1EA7" w14:textId="77777777"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Strony zgodnie postanawiają, że od dnia wejścia w życie obowiązku wystawiania faktur ustrukturyzowanych za pośrednictwem KSeF, wszelkie faktury dokumentujące transakcje realizowane na podstawie niniejszej Umowy będą wystawiane i doręczane w formie faktury ustrukturyzowanej w KSeF, zgodnie z przepisami ustawy o podatku od towarów i usług.</w:t>
      </w:r>
    </w:p>
    <w:p w14:paraId="1728D02B" w14:textId="18FD861A"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Do czasu powstania obowiązku, o którym mowa w ust. 1 powyżej, faktury będą wystawiane w dotychczasowej w postaci papierowej lub elektronicznej, chyba że Strony uzgodnią wcześniejsze stosowanie faktur ustrukturyzowanych w KSeF.</w:t>
      </w:r>
    </w:p>
    <w:p w14:paraId="13C6B7DF" w14:textId="77777777"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 xml:space="preserve">Każda ze Stron zobowiązana jest niezwłocznie poinformować drugą Stronę o wszelkich zmianach w zakresie danych wymaganych do prawidłowej obsługi faktur w KSeF. </w:t>
      </w:r>
    </w:p>
    <w:p w14:paraId="4988ACF8" w14:textId="77777777"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W przypadku niedostępności KSeF potwierdzonej oficjalnym komunikatem Ministerstwa Finansów, faktury mogą być wystawiane w formie przewidzianej przepisami prawa jako rozwiązanie awaryjne. Faktury wystawione w trybie awaryjnym podlegają przesłaniu do KSeF w pierwszym możliwym terminie zgodnym z obowiązującymi regulacjami. Strony zobowiązują się akceptować takie faktury, a ich skuteczność nie będzie kwestionowana z uwagi na czasowe ograniczenia techniczne KSeF.</w:t>
      </w:r>
    </w:p>
    <w:p w14:paraId="1B608076" w14:textId="77777777"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W przypadku zmiany obowiązujących przepisów prawa dotyczących zasad wystawiania faktur w KSeF lub wprowadzenia dodatkowych wymagań technicznych, Strony zobowiązują się do niezwłocznego dostosowania procedur fakturowania do nowych wymogów.</w:t>
      </w:r>
    </w:p>
    <w:p w14:paraId="602CE497" w14:textId="77777777"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lastRenderedPageBreak/>
        <w:t xml:space="preserve">Wszelkie zmiany w sposobie fakturowania wynikające wyłącznie ze zmiany przepisów nie wymagają aneksowania niniejszej umowy. </w:t>
      </w:r>
    </w:p>
    <w:p w14:paraId="354A57C3" w14:textId="77777777"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 xml:space="preserve">Za datę doręczenia faktury ustrukturyzowanej uznaje się dzień przydzielenia jej numeru KSeF. Strony przyjmują, że data ta jest wiążąca dla ustalenia terminów płatności. </w:t>
      </w:r>
    </w:p>
    <w:p w14:paraId="0015A4B1" w14:textId="4E64F3A4"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 xml:space="preserve">Zapłata faktury nastąpi na podstawie wystawionej przez Wykonawcę faktury płatnej w terminie </w:t>
      </w:r>
      <w:r w:rsidR="00D53567" w:rsidRPr="00020F22">
        <w:rPr>
          <w:rFonts w:cs="Calibri"/>
          <w:bCs/>
          <w:sz w:val="24"/>
          <w:szCs w:val="24"/>
        </w:rPr>
        <w:t>30</w:t>
      </w:r>
      <w:r w:rsidRPr="00020F22">
        <w:rPr>
          <w:rFonts w:cs="Calibri"/>
          <w:bCs/>
          <w:sz w:val="24"/>
          <w:szCs w:val="24"/>
        </w:rPr>
        <w:t xml:space="preserve"> dni od daty jej doręczenia Zamawiającemu. W przypadku wystawienia faktury ustrukturyzowanej w terminie do </w:t>
      </w:r>
      <w:r w:rsidR="00D53567" w:rsidRPr="00020F22">
        <w:rPr>
          <w:rFonts w:cs="Calibri"/>
          <w:bCs/>
          <w:sz w:val="24"/>
          <w:szCs w:val="24"/>
        </w:rPr>
        <w:t>30</w:t>
      </w:r>
      <w:r w:rsidRPr="00020F22">
        <w:rPr>
          <w:rFonts w:cs="Calibri"/>
          <w:bCs/>
          <w:sz w:val="24"/>
          <w:szCs w:val="24"/>
        </w:rPr>
        <w:t xml:space="preserve"> dni od daty przydzielenia jej numeru KSeF. Zamawiający dokona zapłaty wynagrodzenia jednorazowo. Złożenie faktury możliwe będzie po dokonaniu wszystkich czynności związanych z przeprowadzeniem postępowania i przekazaniu kompletu dokumentów Zamawiającemu.</w:t>
      </w:r>
    </w:p>
    <w:p w14:paraId="595BCD67" w14:textId="09373492"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 xml:space="preserve">W przypadku konieczności udostępnienia faktury w sposób uzgodniony (tryb OFFLINE niedostępność KSeF oraz Tryb awaryjny) – faktury przekazane poza KSeF płatne będą w terminie </w:t>
      </w:r>
      <w:r w:rsidR="00D53567" w:rsidRPr="00020F22">
        <w:rPr>
          <w:rFonts w:cs="Calibri"/>
          <w:bCs/>
          <w:sz w:val="24"/>
          <w:szCs w:val="24"/>
        </w:rPr>
        <w:t>30</w:t>
      </w:r>
      <w:r w:rsidRPr="00020F22">
        <w:rPr>
          <w:rFonts w:cs="Calibri"/>
          <w:bCs/>
          <w:sz w:val="24"/>
          <w:szCs w:val="24"/>
        </w:rPr>
        <w:t xml:space="preserve"> dni od daty otrzymania wizualizacji faktury, oznaczonej dwoma kodami QR, tj. kodem QR z napisem „OFFLINE” oraz kodem QR z napisem „CERTYFIKAT”. W takich przypadkach wizualizacje faktur przekazywanych poza KSeF Wykonawca będzie przesyłał na adres e-mail. </w:t>
      </w:r>
    </w:p>
    <w:p w14:paraId="31E3BD9D" w14:textId="77777777"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W przypadku awarii całkowitej KSeF Wykonawca wystawi faktury elektroniczne w rozumieniu przepisów ustawy z dnia 11 marca 2004 roku o podatku od towarów i usług za usługi świadczone na rzecz Zamawiającego. Faktury elektroniczne będą wystawiane w formacie pdf oraz doręczane Zamawiającemu na adres e-mail: ___________________. Pomimo wyrażenia przez Zamawiającego zgody na otrzymanie faktur elektronicznych w przypadku awarii całkowitej KSeF, Wykonawca może wystawiać faktury w formie papierowej np. w razie pojawienia się przejściowych problemów technicznych i doręczać je na adres Odbiorcy faktury.</w:t>
      </w:r>
    </w:p>
    <w:p w14:paraId="08EE054F" w14:textId="6380C4D2" w:rsidR="002A3D06" w:rsidRPr="00020F22" w:rsidRDefault="002A3D06"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Faktura VAT inna niż faktura ustrukturyzowana, o której mowa w ust. 5, musi zawierać następując dane: Nabywca: Przedsiębiorstwo Usług Komunalnych spółka z ograniczoną odpowiedzialnością ul. Topolowa 6, Bytkowo, 62 - 090 Rokietnica Numer NIP: 7771796271 oraz Odbiorca: Przedsiębiorstwo Usług Komunalnych spółka z ograniczoną odpowiedzialnością ul. Topolowa 6, Bytkowo, 62 - 090 Rokietnica Numer NIP:</w:t>
      </w:r>
      <w:r w:rsidR="00D53567" w:rsidRPr="00020F22">
        <w:rPr>
          <w:rFonts w:cs="Calibri"/>
          <w:bCs/>
          <w:sz w:val="24"/>
          <w:szCs w:val="24"/>
        </w:rPr>
        <w:t xml:space="preserve"> </w:t>
      </w:r>
      <w:r w:rsidRPr="00020F22">
        <w:rPr>
          <w:rFonts w:cs="Calibri"/>
          <w:bCs/>
          <w:sz w:val="24"/>
          <w:szCs w:val="24"/>
        </w:rPr>
        <w:t xml:space="preserve">7771796271, a dane Wykonawcy muszą być zgodne z tzw. „Białą listą” z danymi wymienionymi w art. 96 b ustawy o podatku od towarów i usług. </w:t>
      </w:r>
    </w:p>
    <w:p w14:paraId="384AFA1B" w14:textId="01EFB054" w:rsidR="002A104F" w:rsidRPr="00020F22" w:rsidRDefault="002A104F"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Wykonawca może wystawiać ustrukturyzowane faktury elektroniczne w rozumieniu przepisów ustawy z dnia 9 listopada 2018 r. o elektronicznym fakturowaniu w zamówieniach publicznych, koncesjach na roboty budowlane lub usługi oraz partnerstwie publiczno-prawnym ( Dz. U. z 2026 r. poz. 276 „Ustawa   o fakturowaniu”).</w:t>
      </w:r>
    </w:p>
    <w:p w14:paraId="2F69AC1C" w14:textId="77777777" w:rsidR="002A104F" w:rsidRPr="00020F22" w:rsidRDefault="002A104F"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 xml:space="preserve">W przypadku wystawienia faktury, o której mowa w ustępie poprzedzającym, Wykonawca jest obowiązany do wysłania jej do Zamawiającego za pośrednictwem Platformy Elektronicznego Fakturowania („PEF”). Wystawiona przez Wykonawcę ustrukturyzowana faktura </w:t>
      </w:r>
      <w:r w:rsidRPr="00020F22">
        <w:rPr>
          <w:rFonts w:cs="Calibri"/>
          <w:bCs/>
          <w:sz w:val="24"/>
          <w:szCs w:val="24"/>
        </w:rPr>
        <w:lastRenderedPageBreak/>
        <w:t>elektroniczna winna zawierać elementy, o których mowa w art. 6 Ustawy o fakturowaniu, a nadto faktura ta, lub załącznik do niej musi zawierać numer Umowy i zamówienia, których dotyczy.</w:t>
      </w:r>
    </w:p>
    <w:p w14:paraId="03FC80E6" w14:textId="77777777" w:rsidR="002A104F" w:rsidRPr="00020F22" w:rsidRDefault="002A104F"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Ustrukturyzowaną fakturę elektroniczną należy wysłać na następujący adres Zamawiającego na Platformie Elektronicznego Fakturowania - numer PEPPOL: ___________ .</w:t>
      </w:r>
    </w:p>
    <w:p w14:paraId="08E9990D" w14:textId="77777777" w:rsidR="002A104F" w:rsidRPr="00020F22" w:rsidRDefault="002A104F" w:rsidP="00CA344D">
      <w:pPr>
        <w:pStyle w:val="Akapitzlist"/>
        <w:numPr>
          <w:ilvl w:val="0"/>
          <w:numId w:val="104"/>
        </w:numPr>
        <w:spacing w:after="0" w:line="288" w:lineRule="auto"/>
        <w:ind w:left="0" w:firstLine="0"/>
        <w:jc w:val="both"/>
        <w:rPr>
          <w:rFonts w:cs="Calibri"/>
          <w:bCs/>
          <w:sz w:val="24"/>
          <w:szCs w:val="24"/>
        </w:rPr>
      </w:pPr>
      <w:r w:rsidRPr="00020F22">
        <w:rPr>
          <w:rFonts w:cs="Calibri"/>
          <w:bCs/>
          <w:sz w:val="24"/>
          <w:szCs w:val="24"/>
        </w:rPr>
        <w:t>Za moment doręczenia ustrukturyzowanej faktury elektronicznej uznawać się będzie chwilę wprowadzenia prawidłowo wystawionej faktury, zawierającej wszystkie elementy, o których mowa w ustępie powyżej, do konta Zamawiającego na PEF, w sposób umożliwiający Zamawiającemu zapoznanie się z jej treścią.</w:t>
      </w:r>
    </w:p>
    <w:p w14:paraId="6D0C2A00" w14:textId="77777777" w:rsidR="002A104F" w:rsidRPr="00020F22" w:rsidRDefault="002A104F" w:rsidP="00CA344D">
      <w:pPr>
        <w:pStyle w:val="Akapitzlist"/>
        <w:spacing w:after="0" w:line="288" w:lineRule="auto"/>
        <w:ind w:left="0"/>
        <w:jc w:val="both"/>
        <w:rPr>
          <w:rFonts w:cs="Calibri"/>
          <w:bCs/>
          <w:sz w:val="24"/>
          <w:szCs w:val="24"/>
        </w:rPr>
      </w:pPr>
    </w:p>
    <w:p w14:paraId="382BDA8F" w14:textId="190E5502" w:rsidR="00CC78A3" w:rsidRPr="00020F22" w:rsidRDefault="00F30F8C" w:rsidP="00CA344D">
      <w:pPr>
        <w:spacing w:line="288" w:lineRule="auto"/>
        <w:jc w:val="both"/>
        <w:rPr>
          <w:rFonts w:ascii="Calibri" w:hAnsi="Calibri" w:cs="Calibri"/>
          <w:b/>
        </w:rPr>
      </w:pPr>
      <w:r w:rsidRPr="00020F22">
        <w:rPr>
          <w:rFonts w:ascii="Calibri" w:hAnsi="Calibri" w:cs="Calibri"/>
          <w:b/>
        </w:rPr>
        <w:t xml:space="preserve">§ </w:t>
      </w:r>
      <w:r w:rsidR="00493000" w:rsidRPr="00020F22">
        <w:rPr>
          <w:rFonts w:ascii="Calibri" w:hAnsi="Calibri" w:cs="Calibri"/>
          <w:b/>
        </w:rPr>
        <w:t>13</w:t>
      </w:r>
    </w:p>
    <w:p w14:paraId="056C72E6" w14:textId="77777777" w:rsidR="00CC78A3" w:rsidRPr="00020F22" w:rsidRDefault="00F30F8C" w:rsidP="00CA344D">
      <w:pPr>
        <w:spacing w:line="288" w:lineRule="auto"/>
        <w:jc w:val="both"/>
        <w:rPr>
          <w:rFonts w:ascii="Calibri" w:hAnsi="Calibri" w:cs="Calibri"/>
        </w:rPr>
      </w:pPr>
      <w:r w:rsidRPr="00020F22">
        <w:rPr>
          <w:rFonts w:ascii="Calibri" w:hAnsi="Calibri" w:cs="Calibri"/>
        </w:rPr>
        <w:t xml:space="preserve">Jeżeli w toku czynności odbioru końcowego zostaną stwierdzone wady, to Zamawiającemu przysługują następujące uprawnienia: </w:t>
      </w:r>
    </w:p>
    <w:p w14:paraId="2C8097F4" w14:textId="77777777" w:rsidR="00CC78A3" w:rsidRPr="00020F22" w:rsidRDefault="00F30F8C" w:rsidP="00CA344D">
      <w:pPr>
        <w:pStyle w:val="Akapitzlist"/>
        <w:numPr>
          <w:ilvl w:val="0"/>
          <w:numId w:val="19"/>
        </w:numPr>
        <w:spacing w:after="0" w:line="288" w:lineRule="auto"/>
        <w:ind w:left="0" w:firstLine="0"/>
        <w:jc w:val="both"/>
        <w:rPr>
          <w:rFonts w:cs="Calibri"/>
          <w:sz w:val="24"/>
          <w:szCs w:val="24"/>
        </w:rPr>
      </w:pPr>
      <w:r w:rsidRPr="00020F22">
        <w:rPr>
          <w:rFonts w:cs="Calibri"/>
          <w:sz w:val="24"/>
          <w:szCs w:val="24"/>
        </w:rPr>
        <w:t>jeżeli wady nadają się do usunięcia, to Wykonawca usunie je w terminie wyznaczonym przez Zamawiającego,</w:t>
      </w:r>
    </w:p>
    <w:p w14:paraId="5C524088" w14:textId="77777777" w:rsidR="00CC78A3" w:rsidRPr="00020F22" w:rsidRDefault="00F30F8C" w:rsidP="00CA344D">
      <w:pPr>
        <w:pStyle w:val="Akapitzlist"/>
        <w:numPr>
          <w:ilvl w:val="0"/>
          <w:numId w:val="19"/>
        </w:numPr>
        <w:spacing w:after="0" w:line="288" w:lineRule="auto"/>
        <w:ind w:left="0" w:firstLine="0"/>
        <w:jc w:val="both"/>
        <w:rPr>
          <w:rFonts w:cs="Calibri"/>
          <w:sz w:val="24"/>
          <w:szCs w:val="24"/>
        </w:rPr>
      </w:pPr>
      <w:r w:rsidRPr="00020F22">
        <w:rPr>
          <w:rFonts w:cs="Calibri"/>
          <w:sz w:val="24"/>
          <w:szCs w:val="24"/>
        </w:rPr>
        <w:t xml:space="preserve">jeżeli wady nie nadają się do usunięcia, to: </w:t>
      </w:r>
    </w:p>
    <w:p w14:paraId="5A8299E4" w14:textId="77777777" w:rsidR="00CC78A3" w:rsidRPr="00020F22" w:rsidRDefault="00F30F8C" w:rsidP="00CA344D">
      <w:pPr>
        <w:numPr>
          <w:ilvl w:val="2"/>
          <w:numId w:val="44"/>
        </w:numPr>
        <w:tabs>
          <w:tab w:val="left" w:pos="720"/>
        </w:tabs>
        <w:spacing w:line="288" w:lineRule="auto"/>
        <w:ind w:left="0" w:firstLine="0"/>
        <w:jc w:val="both"/>
        <w:rPr>
          <w:rFonts w:ascii="Calibri" w:hAnsi="Calibri" w:cs="Calibri"/>
        </w:rPr>
      </w:pPr>
      <w:r w:rsidRPr="00020F22">
        <w:rPr>
          <w:rFonts w:ascii="Calibri" w:hAnsi="Calibri" w:cs="Calibri"/>
        </w:rPr>
        <w:t xml:space="preserve">jeżeli umożliwiają one użytkowania przedmiotu odbioru zgodnie z przeznaczeniem, Zamawiający może obniżyć odpowiednio wynagrodzenie, </w:t>
      </w:r>
    </w:p>
    <w:p w14:paraId="5F569CAA" w14:textId="77777777" w:rsidR="00CC78A3" w:rsidRPr="00020F22" w:rsidRDefault="00F30F8C" w:rsidP="00CA344D">
      <w:pPr>
        <w:numPr>
          <w:ilvl w:val="2"/>
          <w:numId w:val="45"/>
        </w:numPr>
        <w:tabs>
          <w:tab w:val="left" w:pos="720"/>
        </w:tabs>
        <w:spacing w:line="288" w:lineRule="auto"/>
        <w:ind w:left="0" w:firstLine="0"/>
        <w:jc w:val="both"/>
        <w:rPr>
          <w:rFonts w:ascii="Calibri" w:hAnsi="Calibri" w:cs="Calibri"/>
        </w:rPr>
      </w:pPr>
      <w:r w:rsidRPr="00020F22">
        <w:rPr>
          <w:rFonts w:ascii="Calibri" w:hAnsi="Calibri" w:cs="Calibri"/>
        </w:rPr>
        <w:t xml:space="preserve">jeżeli uniemożliwiają użytkowanie przedmiotu odbioru zgodnie z przeznaczeniem, Zamawiający może odstąpić od umowy lub żądać wykonania przedmiotu odbioru po raz drugi. </w:t>
      </w:r>
    </w:p>
    <w:p w14:paraId="18C5019F" w14:textId="77777777" w:rsidR="00CC78A3" w:rsidRPr="00020F22" w:rsidRDefault="00CC78A3" w:rsidP="00CA344D">
      <w:pPr>
        <w:spacing w:line="288" w:lineRule="auto"/>
        <w:jc w:val="both"/>
        <w:outlineLvl w:val="0"/>
        <w:rPr>
          <w:rFonts w:ascii="Calibri" w:hAnsi="Calibri" w:cs="Calibri"/>
          <w:b/>
        </w:rPr>
      </w:pPr>
    </w:p>
    <w:p w14:paraId="53BEF8AC" w14:textId="4A2611BD" w:rsidR="004B5291" w:rsidRPr="00020F22" w:rsidRDefault="004B5291" w:rsidP="00CA344D">
      <w:pPr>
        <w:spacing w:line="288" w:lineRule="auto"/>
        <w:jc w:val="both"/>
        <w:rPr>
          <w:rFonts w:ascii="Calibri" w:hAnsi="Calibri" w:cs="Calibri"/>
          <w:b/>
        </w:rPr>
      </w:pPr>
      <w:r w:rsidRPr="00020F22">
        <w:rPr>
          <w:rFonts w:ascii="Calibri" w:hAnsi="Calibri" w:cs="Calibri"/>
          <w:b/>
        </w:rPr>
        <w:t>Rozdział VIII.  GWARANCJA I RĘKOJMIA</w:t>
      </w:r>
    </w:p>
    <w:p w14:paraId="0AC95C0E" w14:textId="4E05E8C0" w:rsidR="00CC78A3" w:rsidRPr="00020F22" w:rsidRDefault="00F30F8C" w:rsidP="00CA344D">
      <w:pPr>
        <w:spacing w:line="288" w:lineRule="auto"/>
        <w:jc w:val="both"/>
        <w:rPr>
          <w:rFonts w:ascii="Calibri" w:hAnsi="Calibri" w:cs="Calibri"/>
          <w:b/>
        </w:rPr>
      </w:pPr>
      <w:r w:rsidRPr="00020F22">
        <w:rPr>
          <w:rFonts w:ascii="Calibri" w:hAnsi="Calibri" w:cs="Calibri"/>
          <w:b/>
        </w:rPr>
        <w:t>§ 14</w:t>
      </w:r>
    </w:p>
    <w:p w14:paraId="69DD3710" w14:textId="77777777" w:rsidR="00CC78A3" w:rsidRPr="00020F22" w:rsidRDefault="00F30F8C" w:rsidP="00CA344D">
      <w:pPr>
        <w:numPr>
          <w:ilvl w:val="0"/>
          <w:numId w:val="46"/>
        </w:numPr>
        <w:spacing w:line="288" w:lineRule="auto"/>
        <w:ind w:left="0" w:firstLine="0"/>
        <w:jc w:val="both"/>
        <w:rPr>
          <w:rFonts w:ascii="Calibri" w:hAnsi="Calibri" w:cs="Calibri"/>
        </w:rPr>
      </w:pPr>
      <w:r w:rsidRPr="00020F22">
        <w:rPr>
          <w:rFonts w:ascii="Calibri" w:hAnsi="Calibri" w:cs="Calibri"/>
        </w:rPr>
        <w:t>Wykonawca ponosi odpowiedzialność z tytułu gwarancji za wady fizyczne zmniejszające wartość użytkową i techniczną wykonanych robót.</w:t>
      </w:r>
    </w:p>
    <w:p w14:paraId="61E06A5A" w14:textId="77777777" w:rsidR="00FC5CF2" w:rsidRPr="00020F22" w:rsidRDefault="00FC5CF2" w:rsidP="00CA344D">
      <w:pPr>
        <w:numPr>
          <w:ilvl w:val="0"/>
          <w:numId w:val="46"/>
        </w:numPr>
        <w:spacing w:line="288" w:lineRule="auto"/>
        <w:ind w:left="0" w:firstLine="0"/>
        <w:jc w:val="both"/>
        <w:rPr>
          <w:rFonts w:ascii="Calibri" w:hAnsi="Calibri" w:cs="Calibri"/>
        </w:rPr>
      </w:pPr>
      <w:r w:rsidRPr="00020F22">
        <w:rPr>
          <w:rFonts w:ascii="Calibri" w:hAnsi="Calibri" w:cs="Calibri"/>
        </w:rPr>
        <w:t xml:space="preserve">Na cały przedmiot umowy (wykonane roboty oraz dokumentację projektową) Wykonawca udzieli </w:t>
      </w:r>
      <w:r w:rsidRPr="00020F22">
        <w:rPr>
          <w:rFonts w:ascii="Calibri" w:hAnsi="Calibri" w:cs="Calibri"/>
          <w:b/>
        </w:rPr>
        <w:t xml:space="preserve">______lat  </w:t>
      </w:r>
      <w:r w:rsidRPr="00020F22">
        <w:rPr>
          <w:rFonts w:ascii="Calibri" w:hAnsi="Calibri" w:cs="Calibri"/>
        </w:rPr>
        <w:t xml:space="preserve">gwarancji (zgodnie z ofertą wykonawcy). </w:t>
      </w:r>
    </w:p>
    <w:p w14:paraId="2D380020" w14:textId="77777777" w:rsidR="00CC78A3" w:rsidRPr="00020F22" w:rsidRDefault="00F30F8C" w:rsidP="00CA344D">
      <w:pPr>
        <w:numPr>
          <w:ilvl w:val="0"/>
          <w:numId w:val="48"/>
        </w:numPr>
        <w:spacing w:line="288" w:lineRule="auto"/>
        <w:ind w:left="0" w:firstLine="0"/>
        <w:jc w:val="both"/>
        <w:rPr>
          <w:rFonts w:ascii="Calibri" w:hAnsi="Calibri" w:cs="Calibri"/>
        </w:rPr>
      </w:pPr>
      <w:r w:rsidRPr="00020F22">
        <w:rPr>
          <w:rFonts w:ascii="Calibri" w:hAnsi="Calibri" w:cs="Calibri"/>
        </w:rPr>
        <w:t>Okres gwarancji liczony jest od daty podpisania przez Strony protokołu odbioru końcowego.</w:t>
      </w:r>
    </w:p>
    <w:p w14:paraId="5869925B" w14:textId="77777777" w:rsidR="00CC78A3" w:rsidRPr="00020F22" w:rsidRDefault="00F30F8C" w:rsidP="00CA344D">
      <w:pPr>
        <w:widowControl w:val="0"/>
        <w:numPr>
          <w:ilvl w:val="0"/>
          <w:numId w:val="49"/>
        </w:numPr>
        <w:suppressAutoHyphens w:val="0"/>
        <w:spacing w:line="288" w:lineRule="auto"/>
        <w:ind w:left="0" w:firstLine="0"/>
        <w:jc w:val="both"/>
        <w:textAlignment w:val="baseline"/>
        <w:rPr>
          <w:rFonts w:ascii="Calibri" w:hAnsi="Calibri" w:cs="Calibri"/>
        </w:rPr>
      </w:pPr>
      <w:r w:rsidRPr="00020F22">
        <w:rPr>
          <w:rFonts w:ascii="Calibri" w:hAnsi="Calibri" w:cs="Calibri"/>
        </w:rPr>
        <w:t>W okresie gwarancyjnym Wykonawca jest obowiązany do nieodpłatnego:</w:t>
      </w:r>
    </w:p>
    <w:p w14:paraId="652098E1" w14:textId="77777777" w:rsidR="00CC78A3" w:rsidRPr="00020F22" w:rsidRDefault="00F30F8C" w:rsidP="00CA344D">
      <w:pPr>
        <w:spacing w:line="288" w:lineRule="auto"/>
        <w:jc w:val="both"/>
        <w:rPr>
          <w:rFonts w:ascii="Calibri" w:hAnsi="Calibri" w:cs="Calibri"/>
        </w:rPr>
      </w:pPr>
      <w:r w:rsidRPr="00020F22">
        <w:rPr>
          <w:rFonts w:ascii="Calibri" w:hAnsi="Calibri" w:cs="Calibri"/>
          <w:b/>
          <w:bCs/>
        </w:rPr>
        <w:t>4.1.</w:t>
      </w:r>
      <w:r w:rsidRPr="00020F22">
        <w:rPr>
          <w:rFonts w:ascii="Calibri" w:hAnsi="Calibri" w:cs="Calibri"/>
        </w:rPr>
        <w:t xml:space="preserve"> usuwania wad ujawnionych po odbiorze robót;</w:t>
      </w:r>
    </w:p>
    <w:p w14:paraId="2E95D831" w14:textId="45BCBAC9" w:rsidR="00CC78A3" w:rsidRPr="00020F22" w:rsidRDefault="00F30F8C" w:rsidP="00CA344D">
      <w:pPr>
        <w:numPr>
          <w:ilvl w:val="0"/>
          <w:numId w:val="50"/>
        </w:numPr>
        <w:spacing w:line="288" w:lineRule="auto"/>
        <w:ind w:left="0" w:firstLine="0"/>
        <w:jc w:val="both"/>
        <w:rPr>
          <w:rFonts w:ascii="Calibri" w:hAnsi="Calibri" w:cs="Calibri"/>
        </w:rPr>
      </w:pPr>
      <w:r w:rsidRPr="00020F22">
        <w:rPr>
          <w:rFonts w:ascii="Calibri" w:hAnsi="Calibri" w:cs="Calibri"/>
        </w:rPr>
        <w:t xml:space="preserve">W okresie gwarancyjnym Wykonawca jest obowiązany do nieodpłatnego usuwania wad </w:t>
      </w:r>
      <w:r w:rsidR="00BB7AD2" w:rsidRPr="00020F22">
        <w:rPr>
          <w:rFonts w:ascii="Calibri" w:hAnsi="Calibri" w:cs="Calibri"/>
        </w:rPr>
        <w:t xml:space="preserve">istotnych </w:t>
      </w:r>
      <w:r w:rsidRPr="00020F22">
        <w:rPr>
          <w:rFonts w:ascii="Calibri" w:hAnsi="Calibri" w:cs="Calibri"/>
        </w:rPr>
        <w:t xml:space="preserve">ujawnionych po odbiorze końcowym robót </w:t>
      </w:r>
      <w:r w:rsidR="00F20810" w:rsidRPr="00020F22">
        <w:rPr>
          <w:rFonts w:ascii="Calibri" w:hAnsi="Calibri" w:cs="Calibri"/>
        </w:rPr>
        <w:t xml:space="preserve">od ich zgłoszenia </w:t>
      </w:r>
      <w:r w:rsidRPr="00020F22">
        <w:rPr>
          <w:rFonts w:ascii="Calibri" w:hAnsi="Calibri" w:cs="Calibri"/>
        </w:rPr>
        <w:t>w ciągu</w:t>
      </w:r>
      <w:r w:rsidR="00F20810" w:rsidRPr="00020F22">
        <w:rPr>
          <w:rFonts w:ascii="Calibri" w:hAnsi="Calibri" w:cs="Calibri"/>
        </w:rPr>
        <w:t>:</w:t>
      </w:r>
    </w:p>
    <w:p w14:paraId="1C35C18B" w14:textId="39BEF098" w:rsidR="00BB7AD2" w:rsidRPr="00020F22" w:rsidRDefault="00BB7AD2" w:rsidP="00CA344D">
      <w:pPr>
        <w:pStyle w:val="p3"/>
        <w:tabs>
          <w:tab w:val="left" w:pos="426"/>
        </w:tabs>
        <w:spacing w:line="288" w:lineRule="auto"/>
        <w:jc w:val="both"/>
        <w:rPr>
          <w:rFonts w:ascii="Calibri" w:hAnsi="Calibri" w:cs="Calibri"/>
          <w:bCs/>
        </w:rPr>
      </w:pPr>
      <w:r w:rsidRPr="00020F22">
        <w:rPr>
          <w:rFonts w:ascii="Calibri" w:hAnsi="Calibri" w:cs="Calibri"/>
          <w:bCs/>
        </w:rPr>
        <w:t>- usterka limitująca kontynuowanie eksploatacji i powodująca konieczność przerwania działania oczyszczalni – czas usunięcia - nie dłużej niż 48 godzin,</w:t>
      </w:r>
    </w:p>
    <w:p w14:paraId="554EA964" w14:textId="01A1AAEC" w:rsidR="00BB7AD2" w:rsidRPr="00020F22" w:rsidRDefault="00BB7AD2" w:rsidP="00CA344D">
      <w:pPr>
        <w:pStyle w:val="p3"/>
        <w:tabs>
          <w:tab w:val="left" w:pos="426"/>
        </w:tabs>
        <w:spacing w:line="288" w:lineRule="auto"/>
        <w:jc w:val="both"/>
        <w:rPr>
          <w:rFonts w:ascii="Calibri" w:hAnsi="Calibri" w:cs="Calibri"/>
          <w:bCs/>
        </w:rPr>
      </w:pPr>
      <w:r w:rsidRPr="00020F22">
        <w:rPr>
          <w:rFonts w:ascii="Calibri" w:hAnsi="Calibri" w:cs="Calibri"/>
          <w:bCs/>
        </w:rPr>
        <w:t xml:space="preserve">- usterka istotna - nie limitująca prowadzenia eksploatacji; utrudnia eksploatację, lecz nie wpływa na zmniejszenie </w:t>
      </w:r>
      <w:r w:rsidR="00F20810" w:rsidRPr="00020F22">
        <w:rPr>
          <w:rFonts w:ascii="Calibri" w:hAnsi="Calibri" w:cs="Calibri"/>
          <w:bCs/>
        </w:rPr>
        <w:t>przepustowości</w:t>
      </w:r>
      <w:r w:rsidRPr="00020F22">
        <w:rPr>
          <w:rFonts w:ascii="Calibri" w:hAnsi="Calibri" w:cs="Calibri"/>
          <w:bCs/>
        </w:rPr>
        <w:t xml:space="preserve"> – czas usunięcia nie dłużej niż </w:t>
      </w:r>
      <w:r w:rsidR="00F20810" w:rsidRPr="00020F22">
        <w:rPr>
          <w:rFonts w:ascii="Calibri" w:hAnsi="Calibri" w:cs="Calibri"/>
          <w:bCs/>
        </w:rPr>
        <w:t>7 dni</w:t>
      </w:r>
      <w:r w:rsidRPr="00020F22">
        <w:rPr>
          <w:rFonts w:ascii="Calibri" w:hAnsi="Calibri" w:cs="Calibri"/>
          <w:bCs/>
        </w:rPr>
        <w:t>,</w:t>
      </w:r>
    </w:p>
    <w:p w14:paraId="45C54E80" w14:textId="13CFAF55" w:rsidR="00BB7AD2" w:rsidRPr="00020F22" w:rsidRDefault="00BB7AD2" w:rsidP="00CA344D">
      <w:pPr>
        <w:pStyle w:val="p3"/>
        <w:tabs>
          <w:tab w:val="left" w:pos="426"/>
        </w:tabs>
        <w:spacing w:line="288" w:lineRule="auto"/>
        <w:jc w:val="both"/>
        <w:rPr>
          <w:rFonts w:ascii="Calibri" w:hAnsi="Calibri" w:cs="Calibri"/>
          <w:bCs/>
        </w:rPr>
      </w:pPr>
      <w:r w:rsidRPr="00020F22">
        <w:rPr>
          <w:rFonts w:ascii="Calibri" w:hAnsi="Calibri" w:cs="Calibri"/>
          <w:bCs/>
        </w:rPr>
        <w:lastRenderedPageBreak/>
        <w:t xml:space="preserve">- usterki pozostałe - każda inna usterka, nie będąca usterka limitującą ani istotną – czas </w:t>
      </w:r>
      <w:r w:rsidR="00F20810" w:rsidRPr="00020F22">
        <w:rPr>
          <w:rFonts w:ascii="Calibri" w:hAnsi="Calibri" w:cs="Calibri"/>
          <w:bCs/>
        </w:rPr>
        <w:t xml:space="preserve">usunięcia </w:t>
      </w:r>
      <w:r w:rsidRPr="00020F22">
        <w:rPr>
          <w:rFonts w:ascii="Calibri" w:hAnsi="Calibri" w:cs="Calibri"/>
          <w:bCs/>
        </w:rPr>
        <w:t xml:space="preserve">nie dłuższy niż </w:t>
      </w:r>
      <w:r w:rsidR="00F20810" w:rsidRPr="00020F22">
        <w:rPr>
          <w:rFonts w:ascii="Calibri" w:hAnsi="Calibri" w:cs="Calibri"/>
          <w:bCs/>
        </w:rPr>
        <w:t>14</w:t>
      </w:r>
      <w:r w:rsidRPr="00020F22">
        <w:rPr>
          <w:rFonts w:ascii="Calibri" w:hAnsi="Calibri" w:cs="Calibri"/>
          <w:bCs/>
        </w:rPr>
        <w:t xml:space="preserve"> dni</w:t>
      </w:r>
      <w:r w:rsidR="00F20810" w:rsidRPr="00020F22">
        <w:rPr>
          <w:rFonts w:ascii="Calibri" w:hAnsi="Calibri" w:cs="Calibri"/>
          <w:bCs/>
        </w:rPr>
        <w:t>,</w:t>
      </w:r>
    </w:p>
    <w:p w14:paraId="2D046224" w14:textId="21860604" w:rsidR="00BB7AD2" w:rsidRPr="00020F22" w:rsidRDefault="00F20810" w:rsidP="00CA344D">
      <w:pPr>
        <w:pStyle w:val="p3"/>
        <w:tabs>
          <w:tab w:val="left" w:pos="426"/>
        </w:tabs>
        <w:spacing w:line="288" w:lineRule="auto"/>
        <w:jc w:val="both"/>
        <w:rPr>
          <w:rFonts w:ascii="Calibri" w:hAnsi="Calibri" w:cs="Calibri"/>
          <w:bCs/>
        </w:rPr>
      </w:pPr>
      <w:r w:rsidRPr="00020F22">
        <w:rPr>
          <w:rFonts w:ascii="Calibri" w:hAnsi="Calibri" w:cs="Calibri"/>
        </w:rPr>
        <w:t>chyba że z Zamawiającym zostanie pisemnie uzgodniony inny termin.</w:t>
      </w:r>
    </w:p>
    <w:p w14:paraId="45938B38" w14:textId="43F75389" w:rsidR="00CC78A3" w:rsidRPr="00020F22" w:rsidRDefault="00F30F8C" w:rsidP="00CA344D">
      <w:pPr>
        <w:numPr>
          <w:ilvl w:val="0"/>
          <w:numId w:val="51"/>
        </w:numPr>
        <w:spacing w:line="288" w:lineRule="auto"/>
        <w:ind w:left="0" w:firstLine="0"/>
        <w:jc w:val="both"/>
        <w:rPr>
          <w:rFonts w:ascii="Calibri" w:hAnsi="Calibri" w:cs="Calibri"/>
        </w:rPr>
      </w:pPr>
      <w:r w:rsidRPr="00020F22">
        <w:rPr>
          <w:rFonts w:ascii="Calibri" w:hAnsi="Calibri" w:cs="Calibri"/>
        </w:rPr>
        <w:t>Warunki gwarancji wynikają z przedłożonej Zamawiającemu przez Wykonawcę karty gwarancyjnej</w:t>
      </w:r>
      <w:r w:rsidR="008C533C" w:rsidRPr="00020F22">
        <w:rPr>
          <w:rFonts w:ascii="Calibri" w:hAnsi="Calibri" w:cs="Calibri"/>
        </w:rPr>
        <w:t xml:space="preserve">, </w:t>
      </w:r>
      <w:r w:rsidRPr="00020F22">
        <w:rPr>
          <w:rFonts w:ascii="Calibri" w:hAnsi="Calibri" w:cs="Calibri"/>
        </w:rPr>
        <w:t>która obejmuje cały zakres wykonanych w trakcie obowiązywania niniejszej umowy robot.</w:t>
      </w:r>
    </w:p>
    <w:p w14:paraId="4850BEC2" w14:textId="2423538E" w:rsidR="00CC78A3" w:rsidRPr="00020F22" w:rsidRDefault="00F30F8C" w:rsidP="00CA344D">
      <w:pPr>
        <w:numPr>
          <w:ilvl w:val="0"/>
          <w:numId w:val="52"/>
        </w:numPr>
        <w:spacing w:line="288" w:lineRule="auto"/>
        <w:ind w:left="0" w:firstLine="0"/>
        <w:jc w:val="both"/>
        <w:rPr>
          <w:rFonts w:ascii="Calibri" w:hAnsi="Calibri" w:cs="Calibri"/>
        </w:rPr>
      </w:pPr>
      <w:r w:rsidRPr="00020F22">
        <w:rPr>
          <w:rFonts w:ascii="Calibri" w:hAnsi="Calibri" w:cs="Calibri"/>
        </w:rPr>
        <w:t xml:space="preserve">Dla użytych przez Wykonawcę materiałów budowlanych posiadających okres gwarancji dłuższy niż </w:t>
      </w:r>
      <w:r w:rsidR="00493000" w:rsidRPr="00020F22">
        <w:rPr>
          <w:rFonts w:ascii="Calibri" w:hAnsi="Calibri" w:cs="Calibri"/>
        </w:rPr>
        <w:t>______</w:t>
      </w:r>
      <w:r w:rsidRPr="00020F22">
        <w:rPr>
          <w:rFonts w:ascii="Calibri" w:hAnsi="Calibri" w:cs="Calibri"/>
        </w:rPr>
        <w:t xml:space="preserve"> </w:t>
      </w:r>
      <w:r w:rsidR="00D53567" w:rsidRPr="00020F22">
        <w:rPr>
          <w:rFonts w:ascii="Calibri" w:hAnsi="Calibri" w:cs="Calibri"/>
        </w:rPr>
        <w:t>lat</w:t>
      </w:r>
      <w:r w:rsidRPr="00020F22">
        <w:rPr>
          <w:rFonts w:ascii="Calibri" w:hAnsi="Calibri" w:cs="Calibri"/>
        </w:rPr>
        <w:t xml:space="preserve"> (ust. 2</w:t>
      </w:r>
      <w:r w:rsidR="00170274" w:rsidRPr="00020F22">
        <w:rPr>
          <w:rFonts w:ascii="Calibri" w:hAnsi="Calibri" w:cs="Calibri"/>
        </w:rPr>
        <w:t xml:space="preserve"> powyżej</w:t>
      </w:r>
      <w:r w:rsidRPr="00020F22">
        <w:rPr>
          <w:rFonts w:ascii="Calibri" w:hAnsi="Calibri" w:cs="Calibri"/>
        </w:rPr>
        <w:t>), Wykonawca razem z operatem kolaudacyjnym przekaże zamawiającemu komplet dokumentów gwarancyjnych dot. tych materiałów i w drodze cesji przeniesie na Zamawiającego z upływem gwarancji udzielonej nin. umową uprawnienia gwarancyjne dot. zastosowanych materiałów.</w:t>
      </w:r>
    </w:p>
    <w:p w14:paraId="54CC7DCC" w14:textId="6313B651" w:rsidR="006C1DAB" w:rsidRPr="00020F22" w:rsidRDefault="006C1DAB" w:rsidP="00CA344D">
      <w:pPr>
        <w:numPr>
          <w:ilvl w:val="0"/>
          <w:numId w:val="52"/>
        </w:numPr>
        <w:tabs>
          <w:tab w:val="clear" w:pos="360"/>
          <w:tab w:val="num" w:pos="0"/>
        </w:tabs>
        <w:spacing w:line="288" w:lineRule="auto"/>
        <w:ind w:left="0" w:firstLine="0"/>
        <w:jc w:val="both"/>
        <w:rPr>
          <w:rFonts w:ascii="Calibri" w:hAnsi="Calibri" w:cs="Calibri"/>
        </w:rPr>
      </w:pPr>
      <w:r w:rsidRPr="00020F22">
        <w:rPr>
          <w:rFonts w:ascii="Calibri" w:hAnsi="Calibri" w:cs="Calibri"/>
        </w:rPr>
        <w:t>W trakcie trwania gwarancji, Zamawiający może zlecić odpłatne wykonanie przeglądów eksploatacyjnych innym podmiotom niezwiązanym z Wykonawcą, nie tracąc przy tym gwarancji.</w:t>
      </w:r>
    </w:p>
    <w:p w14:paraId="0D0D7E99" w14:textId="2C4F489F" w:rsidR="006C1DAB" w:rsidRPr="00020F22" w:rsidRDefault="006C1DAB" w:rsidP="00CA344D">
      <w:pPr>
        <w:numPr>
          <w:ilvl w:val="0"/>
          <w:numId w:val="52"/>
        </w:numPr>
        <w:tabs>
          <w:tab w:val="clear" w:pos="360"/>
          <w:tab w:val="num" w:pos="0"/>
        </w:tabs>
        <w:spacing w:line="288" w:lineRule="auto"/>
        <w:ind w:left="0" w:firstLine="0"/>
        <w:jc w:val="both"/>
        <w:rPr>
          <w:rFonts w:ascii="Calibri" w:hAnsi="Calibri" w:cs="Calibri"/>
        </w:rPr>
      </w:pPr>
      <w:r w:rsidRPr="00020F22">
        <w:rPr>
          <w:rFonts w:ascii="Calibri" w:hAnsi="Calibri" w:cs="Calibri"/>
        </w:rPr>
        <w:t>Koszty związane z serwisowaniem urządzeń oraz koszty wszystkich materiałów i części eksploatacyjnych, które są zalecane do wymiany przez producentów urządzeń w kartach technicznych lub ich równoważników wg danych wynikających ze złożonego operatu kolaudacyjnego będzie ponosił Zamawiający w okresie udzielonej gwarancji.</w:t>
      </w:r>
    </w:p>
    <w:p w14:paraId="4617E2BD" w14:textId="77777777" w:rsidR="00FC5CF2" w:rsidRPr="00020F22" w:rsidRDefault="00FC5CF2" w:rsidP="00CA344D">
      <w:pPr>
        <w:numPr>
          <w:ilvl w:val="0"/>
          <w:numId w:val="52"/>
        </w:numPr>
        <w:tabs>
          <w:tab w:val="clear" w:pos="360"/>
        </w:tabs>
        <w:spacing w:line="288" w:lineRule="auto"/>
        <w:ind w:left="0" w:firstLine="0"/>
        <w:jc w:val="both"/>
        <w:rPr>
          <w:rFonts w:ascii="Calibri" w:hAnsi="Calibri" w:cs="Calibri"/>
        </w:rPr>
      </w:pPr>
      <w:r w:rsidRPr="00020F22">
        <w:rPr>
          <w:rFonts w:ascii="Calibri" w:hAnsi="Calibri" w:cs="Calibri"/>
        </w:rPr>
        <w:t xml:space="preserve">Wykonawca ponosi odpowiedzialność za wszelkie szkody wyrządzone Zamawiającemu,                   a także osobom trzecim poprzez wadliwe wykonywanie przedmiotu Umowy lub jej części. </w:t>
      </w:r>
    </w:p>
    <w:p w14:paraId="1D624C1F" w14:textId="77777777" w:rsidR="00FC5CF2" w:rsidRPr="00020F22" w:rsidRDefault="00FC5CF2" w:rsidP="00CA344D">
      <w:pPr>
        <w:numPr>
          <w:ilvl w:val="0"/>
          <w:numId w:val="52"/>
        </w:numPr>
        <w:tabs>
          <w:tab w:val="clear" w:pos="360"/>
        </w:tabs>
        <w:spacing w:line="288" w:lineRule="auto"/>
        <w:ind w:left="0" w:firstLine="0"/>
        <w:jc w:val="both"/>
        <w:rPr>
          <w:rFonts w:ascii="Calibri" w:hAnsi="Calibri" w:cs="Calibri"/>
        </w:rPr>
      </w:pPr>
      <w:r w:rsidRPr="00020F22">
        <w:rPr>
          <w:rFonts w:ascii="Calibri" w:hAnsi="Calibri" w:cs="Calibri"/>
        </w:rPr>
        <w:t>W ramach udzielonej przez Wykonawcę gwarancji po stwierdzeniu przez Zamawiającego wad przedmiotu Umowy Wykonawca zobowiązany jest do ich usunięcia w wyznaczonym przez Zamawiającego terminie.</w:t>
      </w:r>
    </w:p>
    <w:p w14:paraId="5F0F0479" w14:textId="77777777" w:rsidR="00FC5CF2" w:rsidRPr="00020F22" w:rsidRDefault="00FC5CF2" w:rsidP="00CA344D">
      <w:pPr>
        <w:numPr>
          <w:ilvl w:val="0"/>
          <w:numId w:val="52"/>
        </w:numPr>
        <w:tabs>
          <w:tab w:val="clear" w:pos="360"/>
        </w:tabs>
        <w:spacing w:line="288" w:lineRule="auto"/>
        <w:ind w:left="0" w:firstLine="0"/>
        <w:jc w:val="both"/>
        <w:rPr>
          <w:rFonts w:ascii="Calibri" w:hAnsi="Calibri" w:cs="Calibri"/>
        </w:rPr>
      </w:pPr>
      <w:r w:rsidRPr="00020F22">
        <w:rPr>
          <w:rFonts w:ascii="Calibri" w:hAnsi="Calibri" w:cs="Calibri"/>
        </w:rPr>
        <w:t xml:space="preserve">Jeżeli Wykonawca nie usunie wad w terminie, o którym mowa w niniejszym paragrafie   Zamawiający może dokonać ich usunięcia w zastępstwie Wykonawcy i na jego koszt (wykonanie zastępcze). </w:t>
      </w:r>
    </w:p>
    <w:p w14:paraId="5E2B6D2C" w14:textId="77777777" w:rsidR="00FC5CF2" w:rsidRPr="00020F22" w:rsidRDefault="00FC5CF2" w:rsidP="00CA344D">
      <w:pPr>
        <w:numPr>
          <w:ilvl w:val="0"/>
          <w:numId w:val="52"/>
        </w:numPr>
        <w:tabs>
          <w:tab w:val="clear" w:pos="360"/>
        </w:tabs>
        <w:spacing w:line="288" w:lineRule="auto"/>
        <w:ind w:left="0" w:firstLine="0"/>
        <w:jc w:val="both"/>
        <w:rPr>
          <w:rFonts w:ascii="Calibri" w:hAnsi="Calibri" w:cs="Calibri"/>
        </w:rPr>
      </w:pPr>
      <w:r w:rsidRPr="00020F22">
        <w:rPr>
          <w:rFonts w:ascii="Calibri" w:hAnsi="Calibri" w:cs="Calibri"/>
        </w:rPr>
        <w:t xml:space="preserve">Jeżeli w wykonaniu swoich obowiązków Wykonawca dostarczył Zamawiającemu zamiast rzeczy wadliwej rzecz wolną od wad albo dokonał usunięcia wady, termin gwarancji biegnie na nowo od chwili dostarczenia rzeczy wolnej od wad lub usunięcia wady. </w:t>
      </w:r>
    </w:p>
    <w:p w14:paraId="43081B4F" w14:textId="11D6CB10" w:rsidR="00FC5CF2" w:rsidRPr="00020F22" w:rsidRDefault="00FC5CF2" w:rsidP="00CA344D">
      <w:pPr>
        <w:numPr>
          <w:ilvl w:val="0"/>
          <w:numId w:val="52"/>
        </w:numPr>
        <w:tabs>
          <w:tab w:val="clear" w:pos="360"/>
        </w:tabs>
        <w:spacing w:line="288" w:lineRule="auto"/>
        <w:ind w:left="0" w:firstLine="0"/>
        <w:jc w:val="both"/>
        <w:rPr>
          <w:rFonts w:ascii="Calibri" w:hAnsi="Calibri" w:cs="Calibri"/>
        </w:rPr>
      </w:pPr>
      <w:r w:rsidRPr="00020F22">
        <w:rPr>
          <w:rFonts w:ascii="Calibri" w:hAnsi="Calibri" w:cs="Calibri"/>
        </w:rPr>
        <w:t>Zamawiający może dochodzić roszczeń z tytułu gwarancji także po terminie określonym                w ust. 2</w:t>
      </w:r>
      <w:r w:rsidR="00170274" w:rsidRPr="00020F22">
        <w:rPr>
          <w:rFonts w:ascii="Calibri" w:hAnsi="Calibri" w:cs="Calibri"/>
        </w:rPr>
        <w:t xml:space="preserve"> powyżej</w:t>
      </w:r>
      <w:r w:rsidRPr="00020F22">
        <w:rPr>
          <w:rFonts w:ascii="Calibri" w:hAnsi="Calibri" w:cs="Calibri"/>
        </w:rPr>
        <w:t xml:space="preserve">, jeżeli zgłosił wadę przed upływem tego terminu. </w:t>
      </w:r>
    </w:p>
    <w:p w14:paraId="290C75E0" w14:textId="77777777" w:rsidR="00FC5CF2" w:rsidRPr="00020F22" w:rsidRDefault="00FC5CF2" w:rsidP="00CA344D">
      <w:pPr>
        <w:pStyle w:val="Akapitzlist"/>
        <w:numPr>
          <w:ilvl w:val="0"/>
          <w:numId w:val="52"/>
        </w:numPr>
        <w:spacing w:line="288" w:lineRule="auto"/>
        <w:ind w:left="0" w:firstLine="0"/>
        <w:jc w:val="both"/>
        <w:rPr>
          <w:rFonts w:eastAsia="Times New Roman" w:cs="Calibri"/>
          <w:sz w:val="24"/>
          <w:szCs w:val="24"/>
          <w:lang w:eastAsia="ar-SA"/>
        </w:rPr>
      </w:pPr>
      <w:r w:rsidRPr="00020F22">
        <w:rPr>
          <w:rFonts w:eastAsia="Times New Roman" w:cs="Calibri"/>
          <w:sz w:val="24"/>
          <w:szCs w:val="24"/>
          <w:lang w:eastAsia="ar-SA"/>
        </w:rPr>
        <w:t xml:space="preserve">   Niezależnie od tytułu dochodzenia przez Zamawiającego swoich praw (gwarancja czy rękojmia) Wykonawca zobowiązany jest do usunięcia ujawnionych wad w terminie 7 dni od dnia otrzymania od Zawiadamiającego pisemnego wezwania, chyba że Zamawiający wyznaczy inny termin. </w:t>
      </w:r>
    </w:p>
    <w:p w14:paraId="5E12D37C" w14:textId="77777777" w:rsidR="00FC5CF2" w:rsidRPr="00020F22" w:rsidRDefault="00FC5CF2" w:rsidP="00CA344D">
      <w:pPr>
        <w:pStyle w:val="Akapitzlist"/>
        <w:numPr>
          <w:ilvl w:val="0"/>
          <w:numId w:val="52"/>
        </w:numPr>
        <w:spacing w:line="288" w:lineRule="auto"/>
        <w:ind w:left="0" w:firstLine="0"/>
        <w:jc w:val="both"/>
        <w:rPr>
          <w:rFonts w:eastAsia="Times New Roman" w:cs="Calibri"/>
          <w:sz w:val="24"/>
          <w:szCs w:val="24"/>
          <w:lang w:eastAsia="ar-SA"/>
        </w:rPr>
      </w:pPr>
      <w:r w:rsidRPr="00020F22">
        <w:rPr>
          <w:rFonts w:eastAsia="Times New Roman" w:cs="Calibri"/>
          <w:sz w:val="24"/>
          <w:szCs w:val="24"/>
          <w:lang w:eastAsia="ar-SA"/>
        </w:rPr>
        <w:t>Zgłoszenie reklamacji dotyczącej wykonanej dokumentacji projektowej:</w:t>
      </w:r>
    </w:p>
    <w:p w14:paraId="13483655" w14:textId="77777777" w:rsidR="00FC5CF2" w:rsidRPr="00020F22" w:rsidRDefault="00FC5CF2" w:rsidP="00CA344D">
      <w:pPr>
        <w:pStyle w:val="Akapitzlist"/>
        <w:numPr>
          <w:ilvl w:val="1"/>
          <w:numId w:val="5"/>
        </w:numPr>
        <w:spacing w:line="288" w:lineRule="auto"/>
        <w:ind w:left="0" w:firstLine="0"/>
        <w:jc w:val="both"/>
        <w:rPr>
          <w:rFonts w:eastAsia="Times New Roman" w:cs="Calibri"/>
          <w:sz w:val="24"/>
          <w:szCs w:val="24"/>
          <w:lang w:eastAsia="ar-SA"/>
        </w:rPr>
      </w:pPr>
      <w:r w:rsidRPr="00020F22">
        <w:rPr>
          <w:rFonts w:eastAsia="Times New Roman" w:cs="Calibri"/>
          <w:sz w:val="24"/>
          <w:szCs w:val="24"/>
          <w:lang w:eastAsia="ar-SA"/>
        </w:rPr>
        <w:lastRenderedPageBreak/>
        <w:t>Pisemne powiadomienie Wykonawcy o wadzie, na adres mail wskazany w § 23 Umowy.  Zgłoszenie powinno zawierać datę, opis wad oraz żądanie (np. usunięcie wad w określonym terminie),</w:t>
      </w:r>
    </w:p>
    <w:p w14:paraId="54591F23" w14:textId="77777777" w:rsidR="00FC5CF2" w:rsidRPr="00020F22" w:rsidRDefault="00FC5CF2" w:rsidP="00CA344D">
      <w:pPr>
        <w:pStyle w:val="Akapitzlist"/>
        <w:numPr>
          <w:ilvl w:val="1"/>
          <w:numId w:val="5"/>
        </w:numPr>
        <w:spacing w:line="288" w:lineRule="auto"/>
        <w:ind w:left="0" w:firstLine="0"/>
        <w:jc w:val="both"/>
        <w:rPr>
          <w:rFonts w:eastAsia="Times New Roman" w:cs="Calibri"/>
          <w:sz w:val="24"/>
          <w:szCs w:val="24"/>
          <w:lang w:eastAsia="ar-SA"/>
        </w:rPr>
      </w:pPr>
      <w:r w:rsidRPr="00020F22">
        <w:rPr>
          <w:rFonts w:eastAsia="Times New Roman" w:cs="Calibri"/>
          <w:sz w:val="24"/>
          <w:szCs w:val="24"/>
          <w:lang w:eastAsia="ar-SA"/>
        </w:rPr>
        <w:t>Wykonawca ma obowiązek odnieść się do zgłoszenia, w tym dokonać poprawek  w terminie do 10 dni od wysłania reklamacji,</w:t>
      </w:r>
    </w:p>
    <w:p w14:paraId="7A0C6DC2" w14:textId="77777777" w:rsidR="00FC5CF2" w:rsidRPr="00020F22" w:rsidRDefault="00FC5CF2" w:rsidP="00CA344D">
      <w:pPr>
        <w:pStyle w:val="Akapitzlist"/>
        <w:numPr>
          <w:ilvl w:val="1"/>
          <w:numId w:val="5"/>
        </w:numPr>
        <w:spacing w:line="288" w:lineRule="auto"/>
        <w:ind w:left="0" w:firstLine="0"/>
        <w:jc w:val="both"/>
        <w:rPr>
          <w:rFonts w:eastAsia="Times New Roman" w:cs="Calibri"/>
          <w:sz w:val="24"/>
          <w:szCs w:val="24"/>
          <w:lang w:eastAsia="ar-SA"/>
        </w:rPr>
      </w:pPr>
      <w:r w:rsidRPr="00020F22">
        <w:rPr>
          <w:rFonts w:eastAsia="Times New Roman" w:cs="Calibri"/>
          <w:sz w:val="24"/>
          <w:szCs w:val="24"/>
          <w:lang w:eastAsia="ar-SA"/>
        </w:rPr>
        <w:t xml:space="preserve">Ponowna weryfikacja przez Zamawiającego przesłanej dokumentacji projektowej. </w:t>
      </w:r>
    </w:p>
    <w:p w14:paraId="5CB2E307" w14:textId="77777777" w:rsidR="00CC78A3" w:rsidRPr="00020F22" w:rsidRDefault="00CC78A3" w:rsidP="00CA344D">
      <w:pPr>
        <w:spacing w:line="288" w:lineRule="auto"/>
        <w:jc w:val="both"/>
        <w:rPr>
          <w:rFonts w:ascii="Calibri" w:hAnsi="Calibri" w:cs="Calibri"/>
        </w:rPr>
      </w:pPr>
    </w:p>
    <w:p w14:paraId="55BC797B" w14:textId="77777777" w:rsidR="00CC78A3" w:rsidRPr="00020F22" w:rsidRDefault="00F30F8C" w:rsidP="00CA344D">
      <w:pPr>
        <w:spacing w:line="288" w:lineRule="auto"/>
        <w:jc w:val="both"/>
        <w:rPr>
          <w:rFonts w:ascii="Calibri" w:hAnsi="Calibri" w:cs="Calibri"/>
          <w:b/>
        </w:rPr>
      </w:pPr>
      <w:r w:rsidRPr="00020F22">
        <w:rPr>
          <w:rFonts w:ascii="Calibri" w:hAnsi="Calibri" w:cs="Calibri"/>
          <w:b/>
        </w:rPr>
        <w:t>§ 15</w:t>
      </w:r>
    </w:p>
    <w:p w14:paraId="3A8D39C7" w14:textId="77777777" w:rsidR="00CC78A3" w:rsidRPr="00020F22" w:rsidRDefault="00F30F8C" w:rsidP="00CA344D">
      <w:pPr>
        <w:numPr>
          <w:ilvl w:val="0"/>
          <w:numId w:val="53"/>
        </w:numPr>
        <w:spacing w:line="288" w:lineRule="auto"/>
        <w:ind w:left="0" w:firstLine="0"/>
        <w:jc w:val="both"/>
        <w:rPr>
          <w:rFonts w:ascii="Calibri" w:hAnsi="Calibri" w:cs="Calibri"/>
        </w:rPr>
      </w:pPr>
      <w:r w:rsidRPr="00020F22">
        <w:rPr>
          <w:rFonts w:ascii="Calibri" w:hAnsi="Calibri" w:cs="Calibri"/>
        </w:rPr>
        <w:t xml:space="preserve">Wykonawca jest odpowiedzialny względem Zamawiającego, jeżeli wykonany przedmiot umowy ma wady zmniejszające jego wartość lub użyteczność ze względu na cel oznaczony w umowie albo wynikający z okoliczności lub przeznaczenia rzeczy (rękojmia za wady fizyczne). </w:t>
      </w:r>
    </w:p>
    <w:p w14:paraId="105F1A8E" w14:textId="0C6AB58E" w:rsidR="00CC78A3" w:rsidRPr="00020F22" w:rsidRDefault="00F30F8C" w:rsidP="00CA344D">
      <w:pPr>
        <w:numPr>
          <w:ilvl w:val="0"/>
          <w:numId w:val="54"/>
        </w:numPr>
        <w:spacing w:line="288" w:lineRule="auto"/>
        <w:ind w:left="0" w:firstLine="0"/>
        <w:jc w:val="both"/>
        <w:rPr>
          <w:rFonts w:ascii="Calibri" w:hAnsi="Calibri" w:cs="Calibri"/>
          <w:b/>
          <w:bCs/>
        </w:rPr>
      </w:pPr>
      <w:r w:rsidRPr="00020F22">
        <w:rPr>
          <w:rFonts w:ascii="Calibri" w:hAnsi="Calibri" w:cs="Calibri"/>
        </w:rPr>
        <w:t>Uprawnienia z tytułu rękojmi za wady, o których mowa w ust. 1</w:t>
      </w:r>
      <w:r w:rsidR="00D53567" w:rsidRPr="00020F22">
        <w:rPr>
          <w:rFonts w:ascii="Calibri" w:hAnsi="Calibri" w:cs="Calibri"/>
        </w:rPr>
        <w:t xml:space="preserve"> powyżej</w:t>
      </w:r>
      <w:r w:rsidRPr="00020F22">
        <w:rPr>
          <w:rFonts w:ascii="Calibri" w:hAnsi="Calibri" w:cs="Calibri"/>
        </w:rPr>
        <w:t xml:space="preserve">, wygasają po </w:t>
      </w:r>
      <w:r w:rsidR="00731E53" w:rsidRPr="00020F22">
        <w:rPr>
          <w:rFonts w:ascii="Calibri" w:hAnsi="Calibri" w:cs="Calibri"/>
        </w:rPr>
        <w:t>zakończeniu okresu</w:t>
      </w:r>
      <w:r w:rsidRPr="00020F22">
        <w:rPr>
          <w:rFonts w:ascii="Calibri" w:hAnsi="Calibri" w:cs="Calibri"/>
        </w:rPr>
        <w:t xml:space="preserve"> </w:t>
      </w:r>
      <w:r w:rsidR="00731E53" w:rsidRPr="00020F22">
        <w:rPr>
          <w:rFonts w:ascii="Calibri" w:hAnsi="Calibri" w:cs="Calibri"/>
        </w:rPr>
        <w:t>gwarancji</w:t>
      </w:r>
      <w:r w:rsidRPr="00020F22">
        <w:rPr>
          <w:rFonts w:ascii="Calibri" w:hAnsi="Calibri" w:cs="Calibri"/>
        </w:rPr>
        <w:t xml:space="preserve"> </w:t>
      </w:r>
      <w:r w:rsidR="00731E53" w:rsidRPr="00020F22">
        <w:rPr>
          <w:rFonts w:ascii="Calibri" w:hAnsi="Calibri" w:cs="Calibri"/>
        </w:rPr>
        <w:t>wskazanej w §</w:t>
      </w:r>
      <w:r w:rsidR="003A42EC" w:rsidRPr="00020F22">
        <w:rPr>
          <w:rFonts w:ascii="Calibri" w:hAnsi="Calibri" w:cs="Calibri"/>
        </w:rPr>
        <w:t xml:space="preserve"> </w:t>
      </w:r>
      <w:r w:rsidR="00731E53" w:rsidRPr="00020F22">
        <w:rPr>
          <w:rFonts w:ascii="Calibri" w:hAnsi="Calibri" w:cs="Calibri"/>
        </w:rPr>
        <w:t>14 pkt 2</w:t>
      </w:r>
      <w:r w:rsidR="003A42EC" w:rsidRPr="00020F22">
        <w:rPr>
          <w:rFonts w:ascii="Calibri" w:hAnsi="Calibri" w:cs="Calibri"/>
        </w:rPr>
        <w:t>.</w:t>
      </w:r>
    </w:p>
    <w:p w14:paraId="01192936" w14:textId="77777777" w:rsidR="003A42EC" w:rsidRPr="00020F22" w:rsidRDefault="003A42EC" w:rsidP="00CA344D">
      <w:pPr>
        <w:spacing w:line="288" w:lineRule="auto"/>
        <w:jc w:val="both"/>
        <w:rPr>
          <w:rFonts w:ascii="Calibri" w:hAnsi="Calibri" w:cs="Calibri"/>
          <w:b/>
          <w:bCs/>
        </w:rPr>
      </w:pPr>
    </w:p>
    <w:p w14:paraId="2B8A7515" w14:textId="77777777" w:rsidR="00CC78A3" w:rsidRPr="00020F22" w:rsidRDefault="00F30F8C" w:rsidP="00CA344D">
      <w:pPr>
        <w:spacing w:line="288" w:lineRule="auto"/>
        <w:jc w:val="both"/>
        <w:rPr>
          <w:rFonts w:ascii="Calibri" w:hAnsi="Calibri" w:cs="Calibri"/>
          <w:b/>
          <w:bCs/>
        </w:rPr>
      </w:pPr>
      <w:r w:rsidRPr="00020F22">
        <w:rPr>
          <w:rFonts w:ascii="Calibri" w:hAnsi="Calibri" w:cs="Calibri"/>
          <w:b/>
          <w:bCs/>
        </w:rPr>
        <w:t>Rozdział IX.  SIŁA WYŻSZA</w:t>
      </w:r>
    </w:p>
    <w:p w14:paraId="79BA62A5" w14:textId="77777777" w:rsidR="00CC78A3" w:rsidRPr="00020F22" w:rsidRDefault="00F30F8C" w:rsidP="00CA344D">
      <w:pPr>
        <w:spacing w:line="288" w:lineRule="auto"/>
        <w:jc w:val="both"/>
        <w:rPr>
          <w:rFonts w:ascii="Calibri" w:hAnsi="Calibri" w:cs="Calibri"/>
          <w:b/>
        </w:rPr>
      </w:pPr>
      <w:r w:rsidRPr="00020F22">
        <w:rPr>
          <w:rFonts w:ascii="Calibri" w:hAnsi="Calibri" w:cs="Calibri"/>
          <w:b/>
        </w:rPr>
        <w:t>§ 16</w:t>
      </w:r>
    </w:p>
    <w:p w14:paraId="7E6740BC" w14:textId="74C3B624" w:rsidR="00CC78A3" w:rsidRPr="00020F22" w:rsidRDefault="00F30F8C" w:rsidP="00CA344D">
      <w:pPr>
        <w:widowControl w:val="0"/>
        <w:numPr>
          <w:ilvl w:val="0"/>
          <w:numId w:val="13"/>
        </w:numPr>
        <w:tabs>
          <w:tab w:val="clear" w:pos="720"/>
        </w:tabs>
        <w:suppressAutoHyphens w:val="0"/>
        <w:spacing w:line="288" w:lineRule="auto"/>
        <w:ind w:left="0" w:firstLine="0"/>
        <w:jc w:val="both"/>
        <w:textAlignment w:val="baseline"/>
        <w:rPr>
          <w:rFonts w:ascii="Calibri" w:hAnsi="Calibri" w:cs="Calibri"/>
        </w:rPr>
      </w:pPr>
      <w:r w:rsidRPr="00020F22">
        <w:rPr>
          <w:rFonts w:ascii="Calibri" w:hAnsi="Calibri" w:cs="Calibri"/>
        </w:rPr>
        <w:t>Strony niniejszej umowy będą zwolnione ze swoich odpowiedzialności za wypełnienie swoich zobowiązań zawartych w umowie z powodu siły wyższej, jeżeli okoliczności zaistnienia siły wyższej będą miały miejsce. Okoliczności siły wyższej są to takie, które są nieprzewidywalne lub są nieuchronnymi zdarzeniami o nadzwyczajnym charakterze i które są poza kontrolą stron, takie jak powódź, katastrofy narodowe, wojna, zamieszki państwowe lub embarga.</w:t>
      </w:r>
    </w:p>
    <w:p w14:paraId="5A2B629B" w14:textId="77777777" w:rsidR="00CC78A3" w:rsidRPr="00020F22" w:rsidRDefault="00F30F8C" w:rsidP="00CA344D">
      <w:pPr>
        <w:widowControl w:val="0"/>
        <w:numPr>
          <w:ilvl w:val="0"/>
          <w:numId w:val="13"/>
        </w:numPr>
        <w:tabs>
          <w:tab w:val="clear" w:pos="720"/>
        </w:tabs>
        <w:suppressAutoHyphens w:val="0"/>
        <w:spacing w:line="288" w:lineRule="auto"/>
        <w:ind w:left="0" w:firstLine="0"/>
        <w:jc w:val="both"/>
        <w:textAlignment w:val="baseline"/>
        <w:rPr>
          <w:rFonts w:ascii="Calibri" w:hAnsi="Calibri" w:cs="Calibri"/>
        </w:rPr>
      </w:pPr>
      <w:r w:rsidRPr="00020F22">
        <w:rPr>
          <w:rFonts w:ascii="Calibri" w:hAnsi="Calibri" w:cs="Calibri"/>
        </w:rPr>
        <w:t>Strona może powołać się na zaistnienie siły wyższej tylko wtedy, gdy poinformuje o tym pisemnie drugą stronę w terminie 10 dni od rozpoczęcia zaistnienia tejże lub od momentu powstania obaw, że mogą zaistnieć okoliczności siły wyższej.</w:t>
      </w:r>
    </w:p>
    <w:p w14:paraId="4D72CD51" w14:textId="77777777" w:rsidR="00CC78A3" w:rsidRPr="00020F22" w:rsidRDefault="00F30F8C" w:rsidP="00CA344D">
      <w:pPr>
        <w:widowControl w:val="0"/>
        <w:numPr>
          <w:ilvl w:val="0"/>
          <w:numId w:val="13"/>
        </w:numPr>
        <w:tabs>
          <w:tab w:val="clear" w:pos="720"/>
        </w:tabs>
        <w:suppressAutoHyphens w:val="0"/>
        <w:spacing w:line="288" w:lineRule="auto"/>
        <w:ind w:left="0" w:firstLine="0"/>
        <w:jc w:val="both"/>
        <w:textAlignment w:val="baseline"/>
        <w:rPr>
          <w:rFonts w:ascii="Calibri" w:hAnsi="Calibri" w:cs="Calibri"/>
        </w:rPr>
      </w:pPr>
      <w:r w:rsidRPr="00020F22">
        <w:rPr>
          <w:rFonts w:ascii="Calibri" w:hAnsi="Calibri" w:cs="Calibri"/>
        </w:rPr>
        <w:t>Okoliczności zaistnienia siły wyższej muszą zostać udowodnione przez stronę, która z faktu tego wywodzi skutki prawne.</w:t>
      </w:r>
    </w:p>
    <w:p w14:paraId="483B83AD" w14:textId="77777777" w:rsidR="00CC78A3" w:rsidRPr="00020F22" w:rsidRDefault="00CC78A3" w:rsidP="00CA344D">
      <w:pPr>
        <w:spacing w:line="288" w:lineRule="auto"/>
        <w:jc w:val="both"/>
        <w:rPr>
          <w:rFonts w:ascii="Calibri" w:hAnsi="Calibri" w:cs="Calibri"/>
        </w:rPr>
      </w:pPr>
    </w:p>
    <w:p w14:paraId="57CAD258" w14:textId="77E45DA5" w:rsidR="004B5291" w:rsidRPr="00020F22" w:rsidRDefault="004B5291" w:rsidP="00CA344D">
      <w:pPr>
        <w:spacing w:line="288" w:lineRule="auto"/>
        <w:jc w:val="both"/>
        <w:rPr>
          <w:rFonts w:ascii="Calibri" w:hAnsi="Calibri" w:cs="Calibri"/>
          <w:b/>
        </w:rPr>
      </w:pPr>
      <w:r w:rsidRPr="00020F22">
        <w:rPr>
          <w:rFonts w:ascii="Calibri" w:hAnsi="Calibri" w:cs="Calibri"/>
          <w:b/>
        </w:rPr>
        <w:t>Rozdział X.  KARY UMOWNE</w:t>
      </w:r>
    </w:p>
    <w:p w14:paraId="2C23BF3A" w14:textId="184986F3" w:rsidR="00CC78A3" w:rsidRPr="00020F22" w:rsidRDefault="00F30F8C" w:rsidP="00CA344D">
      <w:pPr>
        <w:spacing w:line="288" w:lineRule="auto"/>
        <w:jc w:val="both"/>
        <w:rPr>
          <w:rFonts w:ascii="Calibri" w:hAnsi="Calibri" w:cs="Calibri"/>
          <w:b/>
        </w:rPr>
      </w:pPr>
      <w:r w:rsidRPr="00020F22">
        <w:rPr>
          <w:rFonts w:ascii="Calibri" w:hAnsi="Calibri" w:cs="Calibri"/>
          <w:b/>
        </w:rPr>
        <w:t>§ 17</w:t>
      </w:r>
    </w:p>
    <w:p w14:paraId="726BCF43" w14:textId="77777777" w:rsidR="00CC78A3" w:rsidRPr="00020F22" w:rsidRDefault="00F30F8C" w:rsidP="00CA344D">
      <w:pPr>
        <w:numPr>
          <w:ilvl w:val="0"/>
          <w:numId w:val="55"/>
        </w:numPr>
        <w:spacing w:line="288" w:lineRule="auto"/>
        <w:ind w:left="0" w:firstLine="0"/>
        <w:jc w:val="both"/>
        <w:rPr>
          <w:rFonts w:ascii="Calibri" w:hAnsi="Calibri" w:cs="Calibri"/>
        </w:rPr>
      </w:pPr>
      <w:r w:rsidRPr="00020F22">
        <w:rPr>
          <w:rFonts w:ascii="Calibri" w:hAnsi="Calibri" w:cs="Calibri"/>
        </w:rPr>
        <w:t xml:space="preserve">Zamawiający zapłaci Wykonawcy kary umowne: </w:t>
      </w:r>
    </w:p>
    <w:p w14:paraId="3A8F309C" w14:textId="3A694C43" w:rsidR="00CC78A3" w:rsidRPr="00020F22" w:rsidRDefault="00F30F8C" w:rsidP="00170274">
      <w:pPr>
        <w:numPr>
          <w:ilvl w:val="2"/>
          <w:numId w:val="20"/>
        </w:numPr>
        <w:spacing w:line="288" w:lineRule="auto"/>
        <w:ind w:left="0" w:firstLine="0"/>
        <w:jc w:val="both"/>
        <w:rPr>
          <w:rFonts w:ascii="Calibri" w:hAnsi="Calibri" w:cs="Calibri"/>
        </w:rPr>
      </w:pPr>
      <w:r w:rsidRPr="00020F22">
        <w:rPr>
          <w:rFonts w:ascii="Calibri" w:hAnsi="Calibri" w:cs="Calibri"/>
        </w:rPr>
        <w:t xml:space="preserve">za odstąpienie od umowy z przyczyn zależnych od Zamawiającego - w wysokości </w:t>
      </w:r>
      <w:r w:rsidR="00EF5054" w:rsidRPr="00020F22">
        <w:rPr>
          <w:rFonts w:ascii="Calibri" w:hAnsi="Calibri" w:cs="Calibri"/>
        </w:rPr>
        <w:t>2</w:t>
      </w:r>
      <w:r w:rsidR="00D53567" w:rsidRPr="00020F22">
        <w:rPr>
          <w:rFonts w:ascii="Calibri" w:hAnsi="Calibri" w:cs="Calibri"/>
        </w:rPr>
        <w:t>0</w:t>
      </w:r>
      <w:r w:rsidRPr="00020F22">
        <w:rPr>
          <w:rFonts w:ascii="Calibri" w:hAnsi="Calibri" w:cs="Calibri"/>
        </w:rPr>
        <w:t>% wynagrodzenia brutto określonego w § 4 ust.</w:t>
      </w:r>
      <w:r w:rsidR="00D53567" w:rsidRPr="00020F22">
        <w:rPr>
          <w:rFonts w:ascii="Calibri" w:hAnsi="Calibri" w:cs="Calibri"/>
        </w:rPr>
        <w:t xml:space="preserve"> </w:t>
      </w:r>
      <w:r w:rsidRPr="00020F22">
        <w:rPr>
          <w:rFonts w:ascii="Calibri" w:hAnsi="Calibri" w:cs="Calibri"/>
        </w:rPr>
        <w:t>2</w:t>
      </w:r>
      <w:r w:rsidR="00D53567" w:rsidRPr="00020F22">
        <w:rPr>
          <w:rFonts w:ascii="Calibri" w:hAnsi="Calibri" w:cs="Calibri"/>
        </w:rPr>
        <w:t xml:space="preserve"> Umowy</w:t>
      </w:r>
      <w:r w:rsidRPr="00020F22">
        <w:rPr>
          <w:rFonts w:ascii="Calibri" w:hAnsi="Calibri" w:cs="Calibri"/>
        </w:rPr>
        <w:t xml:space="preserve">. </w:t>
      </w:r>
    </w:p>
    <w:p w14:paraId="2248A618" w14:textId="77777777" w:rsidR="00CC78A3" w:rsidRPr="00020F22" w:rsidRDefault="00F30F8C" w:rsidP="00170274">
      <w:pPr>
        <w:numPr>
          <w:ilvl w:val="0"/>
          <w:numId w:val="56"/>
        </w:numPr>
        <w:spacing w:line="288" w:lineRule="auto"/>
        <w:ind w:left="0" w:firstLine="0"/>
        <w:jc w:val="both"/>
        <w:rPr>
          <w:rFonts w:ascii="Calibri" w:hAnsi="Calibri" w:cs="Calibri"/>
        </w:rPr>
      </w:pPr>
      <w:r w:rsidRPr="00020F22">
        <w:rPr>
          <w:rFonts w:ascii="Calibri" w:hAnsi="Calibri" w:cs="Calibri"/>
        </w:rPr>
        <w:t xml:space="preserve">Wykonawca zapłaci Zamawiającemu kary umowne: </w:t>
      </w:r>
    </w:p>
    <w:p w14:paraId="4347BD2E" w14:textId="703F1FF3" w:rsidR="00CC78A3" w:rsidRPr="00020F22" w:rsidRDefault="00F30F8C" w:rsidP="00170274">
      <w:pPr>
        <w:pStyle w:val="Akapitzlist"/>
        <w:numPr>
          <w:ilvl w:val="2"/>
          <w:numId w:val="125"/>
        </w:numPr>
        <w:tabs>
          <w:tab w:val="left" w:pos="0"/>
        </w:tabs>
        <w:spacing w:after="0" w:line="288" w:lineRule="auto"/>
        <w:ind w:left="0" w:firstLine="0"/>
        <w:jc w:val="both"/>
        <w:rPr>
          <w:rFonts w:cs="Calibri"/>
          <w:sz w:val="24"/>
          <w:szCs w:val="24"/>
        </w:rPr>
      </w:pPr>
      <w:r w:rsidRPr="00020F22">
        <w:rPr>
          <w:rFonts w:cs="Calibri"/>
          <w:sz w:val="24"/>
          <w:szCs w:val="24"/>
        </w:rPr>
        <w:t xml:space="preserve"> za zwłokę w wykonaniu robót - w wysokości </w:t>
      </w:r>
      <w:r w:rsidR="00EF5054" w:rsidRPr="00020F22">
        <w:rPr>
          <w:rFonts w:cs="Calibri"/>
          <w:sz w:val="24"/>
          <w:szCs w:val="24"/>
        </w:rPr>
        <w:t xml:space="preserve">0,2% </w:t>
      </w:r>
      <w:r w:rsidR="00EF5054" w:rsidRPr="00020F22">
        <w:rPr>
          <w:rFonts w:cs="Calibri"/>
          <w:bCs/>
          <w:sz w:val="24"/>
          <w:szCs w:val="24"/>
        </w:rPr>
        <w:t xml:space="preserve">wynagrodzenia umownego brutto określonego w § 4 ust. </w:t>
      </w:r>
      <w:r w:rsidR="00C64030" w:rsidRPr="00020F22">
        <w:rPr>
          <w:rFonts w:cs="Calibri"/>
          <w:bCs/>
          <w:sz w:val="24"/>
          <w:szCs w:val="24"/>
        </w:rPr>
        <w:t xml:space="preserve">2 </w:t>
      </w:r>
      <w:r w:rsidR="00170274" w:rsidRPr="00020F22">
        <w:rPr>
          <w:rFonts w:cs="Calibri"/>
          <w:bCs/>
          <w:sz w:val="24"/>
          <w:szCs w:val="24"/>
        </w:rPr>
        <w:t xml:space="preserve">pkt 2 </w:t>
      </w:r>
      <w:r w:rsidR="00EF5054" w:rsidRPr="00020F22">
        <w:rPr>
          <w:rFonts w:cs="Calibri"/>
          <w:bCs/>
          <w:sz w:val="24"/>
          <w:szCs w:val="24"/>
        </w:rPr>
        <w:t xml:space="preserve">umowy </w:t>
      </w:r>
      <w:r w:rsidRPr="00020F22">
        <w:rPr>
          <w:rFonts w:cs="Calibri"/>
          <w:sz w:val="24"/>
          <w:szCs w:val="24"/>
        </w:rPr>
        <w:t>za każdy rozpoczęty dzień zwłoki w stosunku do umownego terminu wykonania robót,</w:t>
      </w:r>
    </w:p>
    <w:p w14:paraId="32316C32" w14:textId="0252BAC6" w:rsidR="00CC78A3" w:rsidRPr="00020F22" w:rsidRDefault="00F30F8C" w:rsidP="00170274">
      <w:pPr>
        <w:numPr>
          <w:ilvl w:val="2"/>
          <w:numId w:val="125"/>
        </w:numPr>
        <w:tabs>
          <w:tab w:val="left" w:pos="709"/>
        </w:tabs>
        <w:spacing w:line="288" w:lineRule="auto"/>
        <w:ind w:left="0" w:firstLine="0"/>
        <w:jc w:val="both"/>
        <w:rPr>
          <w:rFonts w:ascii="Calibri" w:hAnsi="Calibri" w:cs="Calibri"/>
        </w:rPr>
      </w:pPr>
      <w:r w:rsidRPr="00020F22">
        <w:rPr>
          <w:rFonts w:ascii="Calibri" w:hAnsi="Calibri" w:cs="Calibri"/>
        </w:rPr>
        <w:lastRenderedPageBreak/>
        <w:t xml:space="preserve">za zwłokę w usunięciu wad stwierdzonych przy odbiorze lub w okresie gwarancji i rękojmi - </w:t>
      </w:r>
      <w:r w:rsidR="00C64030" w:rsidRPr="00020F22">
        <w:rPr>
          <w:rFonts w:ascii="Calibri" w:hAnsi="Calibri" w:cs="Calibri"/>
        </w:rPr>
        <w:t xml:space="preserve">w wysokości 0,2% </w:t>
      </w:r>
      <w:r w:rsidR="00C64030" w:rsidRPr="00020F22">
        <w:rPr>
          <w:rFonts w:ascii="Calibri" w:hAnsi="Calibri" w:cs="Calibri"/>
          <w:bCs/>
        </w:rPr>
        <w:t>wynagrodzenia umownego brutto określonego w § 4 ust. 2</w:t>
      </w:r>
      <w:r w:rsidR="00D13282" w:rsidRPr="00020F22">
        <w:rPr>
          <w:rFonts w:ascii="Calibri" w:hAnsi="Calibri" w:cs="Calibri"/>
          <w:bCs/>
        </w:rPr>
        <w:t xml:space="preserve"> pkt 1 lub pkt 2 Umowy </w:t>
      </w:r>
      <w:r w:rsidR="00C64030" w:rsidRPr="00020F22">
        <w:rPr>
          <w:rFonts w:ascii="Calibri" w:hAnsi="Calibri" w:cs="Calibri"/>
          <w:bCs/>
        </w:rPr>
        <w:t xml:space="preserve"> </w:t>
      </w:r>
      <w:r w:rsidRPr="00020F22">
        <w:rPr>
          <w:rFonts w:ascii="Calibri" w:hAnsi="Calibri" w:cs="Calibri"/>
        </w:rPr>
        <w:t xml:space="preserve">rozpoczęty dzień zwłoki liczony od dnia wyznaczonego na usunięcie wad, </w:t>
      </w:r>
    </w:p>
    <w:p w14:paraId="608D022B" w14:textId="3F21D4C0" w:rsidR="00FC5CF2" w:rsidRPr="00020F22" w:rsidRDefault="00FC5CF2" w:rsidP="00CA344D">
      <w:pPr>
        <w:pStyle w:val="Akapitzlist"/>
        <w:numPr>
          <w:ilvl w:val="2"/>
          <w:numId w:val="125"/>
        </w:numPr>
        <w:spacing w:after="0" w:line="288" w:lineRule="auto"/>
        <w:ind w:left="0" w:firstLine="0"/>
        <w:jc w:val="both"/>
        <w:rPr>
          <w:rFonts w:eastAsia="Times New Roman" w:cs="Calibri"/>
          <w:sz w:val="24"/>
          <w:szCs w:val="24"/>
          <w:lang w:eastAsia="ar-SA"/>
        </w:rPr>
      </w:pPr>
      <w:r w:rsidRPr="00020F22">
        <w:rPr>
          <w:rFonts w:eastAsia="Times New Roman" w:cs="Calibri"/>
          <w:sz w:val="24"/>
          <w:szCs w:val="24"/>
          <w:lang w:eastAsia="ar-SA"/>
        </w:rPr>
        <w:t>za zwłokę w wykonaniu dokumentacji projektowej w terminie określonym § 3 ust. 3 pkt 1) w wysokości 0,2 % wynagrodzenia umownego netto określonego w § 4 ust. 2 pkt 1) za każdy dzień zwłoki,</w:t>
      </w:r>
    </w:p>
    <w:p w14:paraId="2D1095E1" w14:textId="491D32BD" w:rsidR="00CC78A3" w:rsidRPr="00020F22" w:rsidRDefault="00F30F8C" w:rsidP="00CA344D">
      <w:pPr>
        <w:numPr>
          <w:ilvl w:val="2"/>
          <w:numId w:val="125"/>
        </w:numPr>
        <w:tabs>
          <w:tab w:val="left" w:pos="709"/>
        </w:tabs>
        <w:spacing w:line="288" w:lineRule="auto"/>
        <w:ind w:left="0" w:firstLine="0"/>
        <w:jc w:val="both"/>
        <w:rPr>
          <w:rFonts w:ascii="Calibri" w:hAnsi="Calibri" w:cs="Calibri"/>
        </w:rPr>
      </w:pPr>
      <w:r w:rsidRPr="00020F22">
        <w:rPr>
          <w:rFonts w:ascii="Calibri" w:hAnsi="Calibri" w:cs="Calibri"/>
        </w:rPr>
        <w:t xml:space="preserve">za odstąpienie od umowy z przyczyn zależnych od Wykonawcy - w wysokości </w:t>
      </w:r>
      <w:r w:rsidR="00C64030" w:rsidRPr="00020F22">
        <w:rPr>
          <w:rFonts w:ascii="Calibri" w:hAnsi="Calibri" w:cs="Calibri"/>
        </w:rPr>
        <w:t>2</w:t>
      </w:r>
      <w:r w:rsidRPr="00020F22">
        <w:rPr>
          <w:rFonts w:ascii="Calibri" w:hAnsi="Calibri" w:cs="Calibri"/>
        </w:rPr>
        <w:t>0% wynagrodzenia brutto określonego w § 4 ust. 2</w:t>
      </w:r>
      <w:r w:rsidR="00D53567" w:rsidRPr="00020F22">
        <w:rPr>
          <w:rFonts w:ascii="Calibri" w:hAnsi="Calibri" w:cs="Calibri"/>
        </w:rPr>
        <w:t xml:space="preserve"> Umowy</w:t>
      </w:r>
      <w:r w:rsidRPr="00020F22">
        <w:rPr>
          <w:rFonts w:ascii="Calibri" w:hAnsi="Calibri" w:cs="Calibri"/>
        </w:rPr>
        <w:t>,</w:t>
      </w:r>
    </w:p>
    <w:p w14:paraId="705298CD" w14:textId="58FD6379" w:rsidR="00CC78A3" w:rsidRPr="00020F22" w:rsidRDefault="00F30F8C" w:rsidP="00CA344D">
      <w:pPr>
        <w:numPr>
          <w:ilvl w:val="2"/>
          <w:numId w:val="125"/>
        </w:numPr>
        <w:tabs>
          <w:tab w:val="left" w:pos="709"/>
        </w:tabs>
        <w:spacing w:line="288" w:lineRule="auto"/>
        <w:ind w:left="0" w:firstLine="0"/>
        <w:jc w:val="both"/>
        <w:rPr>
          <w:rFonts w:ascii="Calibri" w:hAnsi="Calibri" w:cs="Calibri"/>
        </w:rPr>
      </w:pPr>
      <w:r w:rsidRPr="00020F22">
        <w:rPr>
          <w:rFonts w:ascii="Calibri" w:hAnsi="Calibri" w:cs="Calibri"/>
        </w:rPr>
        <w:t>z tytułu braku zapłaty lub nieterminowej zapłaty wynagrodzenia należnego podwykonawcom lub dalszym podwykonawcom - w wysokości 10</w:t>
      </w:r>
      <w:r w:rsidR="00C64030" w:rsidRPr="00020F22">
        <w:rPr>
          <w:rFonts w:ascii="Calibri" w:hAnsi="Calibri" w:cs="Calibri"/>
        </w:rPr>
        <w:t xml:space="preserve"> </w:t>
      </w:r>
      <w:r w:rsidRPr="00020F22">
        <w:rPr>
          <w:rFonts w:ascii="Calibri" w:hAnsi="Calibri" w:cs="Calibri"/>
        </w:rPr>
        <w:t>000,00 zł za każdorazowe stwierdzenie takiego faktu,</w:t>
      </w:r>
    </w:p>
    <w:p w14:paraId="2BBCD5ED" w14:textId="5EFA222C" w:rsidR="00CC78A3" w:rsidRPr="00020F22" w:rsidRDefault="00F30F8C" w:rsidP="00CA344D">
      <w:pPr>
        <w:numPr>
          <w:ilvl w:val="2"/>
          <w:numId w:val="125"/>
        </w:numPr>
        <w:tabs>
          <w:tab w:val="left" w:pos="709"/>
        </w:tabs>
        <w:spacing w:line="288" w:lineRule="auto"/>
        <w:ind w:left="0" w:firstLine="0"/>
        <w:jc w:val="both"/>
        <w:rPr>
          <w:rFonts w:ascii="Calibri" w:hAnsi="Calibri" w:cs="Calibri"/>
        </w:rPr>
      </w:pPr>
      <w:r w:rsidRPr="00020F22">
        <w:rPr>
          <w:rFonts w:ascii="Calibri" w:hAnsi="Calibri" w:cs="Calibri"/>
        </w:rPr>
        <w:t>z tytułu nieprzedłożenia do zaakceptowania projektu umowy o podwykonawstwo, której przedmiotem są roboty budowlane, lub projektu jej zmiany - w wysokości 10</w:t>
      </w:r>
      <w:r w:rsidR="00C64030" w:rsidRPr="00020F22">
        <w:rPr>
          <w:rFonts w:ascii="Calibri" w:hAnsi="Calibri" w:cs="Calibri"/>
        </w:rPr>
        <w:t xml:space="preserve"> </w:t>
      </w:r>
      <w:r w:rsidRPr="00020F22">
        <w:rPr>
          <w:rFonts w:ascii="Calibri" w:hAnsi="Calibri" w:cs="Calibri"/>
        </w:rPr>
        <w:t>000,00 zł za każdorazowe stwierdzenie takiego faktu,</w:t>
      </w:r>
    </w:p>
    <w:p w14:paraId="0667BCD8" w14:textId="7110BD58" w:rsidR="00CC78A3" w:rsidRPr="00020F22" w:rsidRDefault="00F30F8C" w:rsidP="00CA344D">
      <w:pPr>
        <w:numPr>
          <w:ilvl w:val="2"/>
          <w:numId w:val="125"/>
        </w:numPr>
        <w:tabs>
          <w:tab w:val="left" w:pos="709"/>
        </w:tabs>
        <w:spacing w:line="288" w:lineRule="auto"/>
        <w:ind w:left="0" w:firstLine="0"/>
        <w:jc w:val="both"/>
        <w:rPr>
          <w:rFonts w:ascii="Calibri" w:hAnsi="Calibri" w:cs="Calibri"/>
        </w:rPr>
      </w:pPr>
      <w:r w:rsidRPr="00020F22">
        <w:rPr>
          <w:rFonts w:ascii="Calibri" w:hAnsi="Calibri" w:cs="Calibri"/>
        </w:rPr>
        <w:t>nieprzedłożenia poświadczonej za zgodność z oryginałem kopii umowy o podwykonawstwo lub jej zmiany - w wysokości 10</w:t>
      </w:r>
      <w:r w:rsidR="00C64030" w:rsidRPr="00020F22">
        <w:rPr>
          <w:rFonts w:ascii="Calibri" w:hAnsi="Calibri" w:cs="Calibri"/>
        </w:rPr>
        <w:t xml:space="preserve"> </w:t>
      </w:r>
      <w:r w:rsidRPr="00020F22">
        <w:rPr>
          <w:rFonts w:ascii="Calibri" w:hAnsi="Calibri" w:cs="Calibri"/>
        </w:rPr>
        <w:t>000,00 zł za każdorazowe stwierdzenie takiego faktu,</w:t>
      </w:r>
    </w:p>
    <w:p w14:paraId="54C4527B" w14:textId="7BB79AE7" w:rsidR="00CC78A3" w:rsidRPr="00020F22" w:rsidRDefault="00F30F8C" w:rsidP="00CA344D">
      <w:pPr>
        <w:numPr>
          <w:ilvl w:val="2"/>
          <w:numId w:val="125"/>
        </w:numPr>
        <w:tabs>
          <w:tab w:val="left" w:pos="709"/>
        </w:tabs>
        <w:spacing w:line="288" w:lineRule="auto"/>
        <w:ind w:left="0" w:firstLine="0"/>
        <w:jc w:val="both"/>
        <w:rPr>
          <w:rFonts w:ascii="Calibri" w:hAnsi="Calibri" w:cs="Calibri"/>
        </w:rPr>
      </w:pPr>
      <w:r w:rsidRPr="00020F22">
        <w:rPr>
          <w:rFonts w:ascii="Calibri" w:hAnsi="Calibri" w:cs="Calibri"/>
        </w:rPr>
        <w:t>braku zmiany umowy o podwykonawstwo w zakresie terminu zapłaty - w wysokości 10</w:t>
      </w:r>
      <w:r w:rsidR="00C64030" w:rsidRPr="00020F22">
        <w:rPr>
          <w:rFonts w:ascii="Calibri" w:hAnsi="Calibri" w:cs="Calibri"/>
        </w:rPr>
        <w:t xml:space="preserve"> </w:t>
      </w:r>
      <w:r w:rsidRPr="00020F22">
        <w:rPr>
          <w:rFonts w:ascii="Calibri" w:hAnsi="Calibri" w:cs="Calibri"/>
        </w:rPr>
        <w:t>000,00 zł za każdorazowe stwierdzenie takiego faktu,</w:t>
      </w:r>
    </w:p>
    <w:p w14:paraId="0A9D1260" w14:textId="6AF1CC11" w:rsidR="00CC78A3" w:rsidRPr="00020F22" w:rsidRDefault="00F30F8C" w:rsidP="00CA344D">
      <w:pPr>
        <w:numPr>
          <w:ilvl w:val="2"/>
          <w:numId w:val="125"/>
        </w:numPr>
        <w:tabs>
          <w:tab w:val="left" w:pos="709"/>
        </w:tabs>
        <w:spacing w:line="288" w:lineRule="auto"/>
        <w:ind w:left="0" w:firstLine="0"/>
        <w:jc w:val="both"/>
        <w:rPr>
          <w:rFonts w:ascii="Calibri" w:hAnsi="Calibri" w:cs="Calibri"/>
        </w:rPr>
      </w:pPr>
      <w:r w:rsidRPr="00020F22">
        <w:rPr>
          <w:rFonts w:ascii="Calibri" w:hAnsi="Calibri" w:cs="Calibri"/>
        </w:rPr>
        <w:t>w przypadku, gdy czynności zastrzeżone dla kierownika budowy/robót będzie wykonywała inna osoba</w:t>
      </w:r>
      <w:r w:rsidR="003A42EC" w:rsidRPr="00020F22">
        <w:rPr>
          <w:rFonts w:ascii="Calibri" w:hAnsi="Calibri" w:cs="Calibri"/>
        </w:rPr>
        <w:t xml:space="preserve">, </w:t>
      </w:r>
      <w:r w:rsidRPr="00020F22">
        <w:rPr>
          <w:rFonts w:ascii="Calibri" w:hAnsi="Calibri" w:cs="Calibri"/>
        </w:rPr>
        <w:t xml:space="preserve"> niż zaakceptowana przez Zamawiającego – wysokości 10</w:t>
      </w:r>
      <w:r w:rsidR="00C64030" w:rsidRPr="00020F22">
        <w:rPr>
          <w:rFonts w:ascii="Calibri" w:hAnsi="Calibri" w:cs="Calibri"/>
        </w:rPr>
        <w:t xml:space="preserve"> </w:t>
      </w:r>
      <w:r w:rsidRPr="00020F22">
        <w:rPr>
          <w:rFonts w:ascii="Calibri" w:hAnsi="Calibri" w:cs="Calibri"/>
        </w:rPr>
        <w:t>000,00 zł za każdy stwierdzony przypadek</w:t>
      </w:r>
      <w:r w:rsidR="00F0646D" w:rsidRPr="00020F22">
        <w:rPr>
          <w:rFonts w:ascii="Calibri" w:hAnsi="Calibri" w:cs="Calibri"/>
        </w:rPr>
        <w:t>,</w:t>
      </w:r>
    </w:p>
    <w:p w14:paraId="46D6B09C" w14:textId="459287C4" w:rsidR="00CC78A3" w:rsidRPr="00020F22" w:rsidRDefault="00F30F8C" w:rsidP="00CA344D">
      <w:pPr>
        <w:numPr>
          <w:ilvl w:val="2"/>
          <w:numId w:val="125"/>
        </w:numPr>
        <w:tabs>
          <w:tab w:val="left" w:pos="709"/>
        </w:tabs>
        <w:spacing w:line="288" w:lineRule="auto"/>
        <w:ind w:left="0" w:firstLine="0"/>
        <w:jc w:val="both"/>
        <w:rPr>
          <w:rFonts w:ascii="Calibri" w:hAnsi="Calibri" w:cs="Calibri"/>
        </w:rPr>
      </w:pPr>
      <w:r w:rsidRPr="00020F22">
        <w:rPr>
          <w:rFonts w:ascii="Calibri" w:hAnsi="Calibri" w:cs="Calibri"/>
        </w:rPr>
        <w:t>za dopuszczenie do wykonywania robót budowlanych objętych przedmiotem umowy innego podmiotu</w:t>
      </w:r>
      <w:r w:rsidR="003A42EC" w:rsidRPr="00020F22">
        <w:rPr>
          <w:rFonts w:ascii="Calibri" w:hAnsi="Calibri" w:cs="Calibri"/>
        </w:rPr>
        <w:t xml:space="preserve">, </w:t>
      </w:r>
      <w:r w:rsidRPr="00020F22">
        <w:rPr>
          <w:rFonts w:ascii="Calibri" w:hAnsi="Calibri" w:cs="Calibri"/>
        </w:rPr>
        <w:t>niż Wykonawca lub zatwierdzony przez Zamawiającego podwykonawca – w wysokości 10</w:t>
      </w:r>
      <w:r w:rsidR="00C64030" w:rsidRPr="00020F22">
        <w:rPr>
          <w:rFonts w:ascii="Calibri" w:hAnsi="Calibri" w:cs="Calibri"/>
        </w:rPr>
        <w:t xml:space="preserve"> </w:t>
      </w:r>
      <w:r w:rsidRPr="00020F22">
        <w:rPr>
          <w:rFonts w:ascii="Calibri" w:hAnsi="Calibri" w:cs="Calibri"/>
        </w:rPr>
        <w:t>000,00 zł</w:t>
      </w:r>
    </w:p>
    <w:p w14:paraId="4BCB609D" w14:textId="3CAC27E8" w:rsidR="003A42EC" w:rsidRPr="00020F22" w:rsidRDefault="003A42EC" w:rsidP="00CA344D">
      <w:pPr>
        <w:numPr>
          <w:ilvl w:val="2"/>
          <w:numId w:val="125"/>
        </w:numPr>
        <w:tabs>
          <w:tab w:val="left" w:pos="709"/>
        </w:tabs>
        <w:spacing w:line="288" w:lineRule="auto"/>
        <w:ind w:left="0" w:firstLine="0"/>
        <w:jc w:val="both"/>
        <w:rPr>
          <w:rFonts w:ascii="Calibri" w:hAnsi="Calibri" w:cs="Calibri"/>
        </w:rPr>
      </w:pPr>
      <w:r w:rsidRPr="00020F22">
        <w:rPr>
          <w:rFonts w:ascii="Calibri" w:hAnsi="Calibri" w:cs="Calibri"/>
        </w:rPr>
        <w:t xml:space="preserve">mandaty </w:t>
      </w:r>
      <w:r w:rsidR="00A26A4D" w:rsidRPr="00020F22">
        <w:rPr>
          <w:rFonts w:ascii="Calibri" w:hAnsi="Calibri" w:cs="Calibri"/>
        </w:rPr>
        <w:t>w wysokości 500 zł</w:t>
      </w:r>
      <w:r w:rsidR="008E1CF1" w:rsidRPr="00020F22">
        <w:rPr>
          <w:rFonts w:ascii="Calibri" w:hAnsi="Calibri" w:cs="Calibri"/>
        </w:rPr>
        <w:t xml:space="preserve"> za każdy incydent </w:t>
      </w:r>
      <w:r w:rsidRPr="00020F22">
        <w:rPr>
          <w:rFonts w:ascii="Calibri" w:hAnsi="Calibri" w:cs="Calibri"/>
        </w:rPr>
        <w:t xml:space="preserve">nieprzestrzeganie przepisów BHP </w:t>
      </w:r>
      <w:r w:rsidR="00A26A4D" w:rsidRPr="00020F22">
        <w:rPr>
          <w:rFonts w:ascii="Calibri" w:hAnsi="Calibri" w:cs="Calibri"/>
        </w:rPr>
        <w:t>n</w:t>
      </w:r>
      <w:r w:rsidRPr="00020F22">
        <w:rPr>
          <w:rFonts w:ascii="Calibri" w:hAnsi="Calibri" w:cs="Calibri"/>
        </w:rPr>
        <w:t>a budowie</w:t>
      </w:r>
      <w:r w:rsidR="008268B0" w:rsidRPr="00020F22">
        <w:rPr>
          <w:rFonts w:ascii="Calibri" w:hAnsi="Calibri" w:cs="Calibri"/>
        </w:rPr>
        <w:t>, który zostanie wystawiony</w:t>
      </w:r>
      <w:r w:rsidRPr="00020F22">
        <w:rPr>
          <w:rFonts w:ascii="Calibri" w:hAnsi="Calibri" w:cs="Calibri"/>
        </w:rPr>
        <w:t xml:space="preserve"> </w:t>
      </w:r>
      <w:r w:rsidR="008268B0" w:rsidRPr="00020F22">
        <w:rPr>
          <w:rFonts w:ascii="Calibri" w:hAnsi="Calibri" w:cs="Calibri"/>
        </w:rPr>
        <w:t>przez przedstawiciela służby BHP</w:t>
      </w:r>
      <w:r w:rsidRPr="00020F22">
        <w:rPr>
          <w:rFonts w:ascii="Calibri" w:hAnsi="Calibri" w:cs="Calibri"/>
        </w:rPr>
        <w:t xml:space="preserve"> Zamawiającego, </w:t>
      </w:r>
    </w:p>
    <w:p w14:paraId="4790A7D0" w14:textId="6BC9F1F7" w:rsidR="00CC78A3" w:rsidRPr="00020F22" w:rsidRDefault="00F30F8C" w:rsidP="00CA344D">
      <w:pPr>
        <w:numPr>
          <w:ilvl w:val="2"/>
          <w:numId w:val="125"/>
        </w:numPr>
        <w:tabs>
          <w:tab w:val="left" w:pos="709"/>
        </w:tabs>
        <w:spacing w:line="288" w:lineRule="auto"/>
        <w:ind w:left="0" w:firstLine="0"/>
        <w:jc w:val="both"/>
        <w:rPr>
          <w:rStyle w:val="normaltextrun"/>
          <w:rFonts w:ascii="Calibri" w:hAnsi="Calibri" w:cs="Calibri"/>
        </w:rPr>
      </w:pPr>
      <w:r w:rsidRPr="00020F22">
        <w:rPr>
          <w:rStyle w:val="normaltextrun"/>
          <w:rFonts w:ascii="Calibri" w:hAnsi="Calibri" w:cs="Calibri"/>
        </w:rPr>
        <w:t>każdorazowo za</w:t>
      </w:r>
      <w:r w:rsidRPr="00020F22">
        <w:rPr>
          <w:rStyle w:val="apple-converted-space"/>
          <w:rFonts w:ascii="Calibri" w:hAnsi="Calibri" w:cs="Calibri"/>
        </w:rPr>
        <w:t xml:space="preserve"> nie</w:t>
      </w:r>
      <w:r w:rsidRPr="00020F22">
        <w:rPr>
          <w:rStyle w:val="spellingerror"/>
          <w:rFonts w:ascii="Calibri" w:hAnsi="Calibri" w:cs="Calibri"/>
        </w:rPr>
        <w:t>zapewnienie</w:t>
      </w:r>
      <w:r w:rsidRPr="00020F22">
        <w:rPr>
          <w:rStyle w:val="apple-converted-space"/>
          <w:rFonts w:ascii="Calibri" w:hAnsi="Calibri" w:cs="Calibri"/>
        </w:rPr>
        <w:t xml:space="preserve"> </w:t>
      </w:r>
      <w:r w:rsidRPr="00020F22">
        <w:rPr>
          <w:rStyle w:val="normaltextrun"/>
          <w:rFonts w:ascii="Calibri" w:hAnsi="Calibri" w:cs="Calibri"/>
        </w:rPr>
        <w:t>przez Wykonawcę osoby wykonującej na umowę o pracę co</w:t>
      </w:r>
      <w:r w:rsidRPr="00020F22">
        <w:rPr>
          <w:rStyle w:val="apple-converted-space"/>
          <w:rFonts w:ascii="Calibri" w:hAnsi="Calibri" w:cs="Calibri"/>
        </w:rPr>
        <w:t xml:space="preserve"> </w:t>
      </w:r>
      <w:r w:rsidRPr="00020F22">
        <w:rPr>
          <w:rStyle w:val="spellingerror"/>
          <w:rFonts w:ascii="Calibri" w:hAnsi="Calibri" w:cs="Calibri"/>
        </w:rPr>
        <w:t>najmnie</w:t>
      </w:r>
      <w:r w:rsidRPr="00020F22">
        <w:rPr>
          <w:rStyle w:val="normaltextrun"/>
          <w:rFonts w:ascii="Calibri" w:hAnsi="Calibri" w:cs="Calibri"/>
        </w:rPr>
        <w:t>j z jednej z czynności wskazanych w</w:t>
      </w:r>
      <w:r w:rsidRPr="00020F22">
        <w:rPr>
          <w:rStyle w:val="apple-converted-space"/>
          <w:rFonts w:ascii="Calibri" w:hAnsi="Calibri" w:cs="Calibri"/>
        </w:rPr>
        <w:t xml:space="preserve"> </w:t>
      </w:r>
      <w:r w:rsidRPr="00020F22">
        <w:rPr>
          <w:rStyle w:val="spellingerror"/>
          <w:rFonts w:ascii="Calibri" w:hAnsi="Calibri" w:cs="Calibri"/>
        </w:rPr>
        <w:t>SWZ</w:t>
      </w:r>
      <w:r w:rsidRPr="00020F22">
        <w:rPr>
          <w:rStyle w:val="normaltextrun"/>
          <w:rFonts w:ascii="Calibri" w:hAnsi="Calibri" w:cs="Calibri"/>
        </w:rPr>
        <w:t>, a polegających na wykonywaniu pracy w</w:t>
      </w:r>
      <w:r w:rsidRPr="00020F22">
        <w:rPr>
          <w:rStyle w:val="apple-converted-space"/>
          <w:rFonts w:ascii="Calibri" w:hAnsi="Calibri" w:cs="Calibri"/>
        </w:rPr>
        <w:t xml:space="preserve"> </w:t>
      </w:r>
      <w:r w:rsidRPr="00020F22">
        <w:rPr>
          <w:rStyle w:val="spellingerror"/>
          <w:rFonts w:ascii="Calibri" w:hAnsi="Calibri" w:cs="Calibri"/>
        </w:rPr>
        <w:t>sposób</w:t>
      </w:r>
      <w:r w:rsidRPr="00020F22">
        <w:rPr>
          <w:rStyle w:val="apple-converted-space"/>
          <w:rFonts w:ascii="Calibri" w:hAnsi="Calibri" w:cs="Calibri"/>
        </w:rPr>
        <w:t xml:space="preserve"> </w:t>
      </w:r>
      <w:r w:rsidRPr="00020F22">
        <w:rPr>
          <w:rStyle w:val="spellingerror"/>
          <w:rFonts w:ascii="Calibri" w:hAnsi="Calibri" w:cs="Calibri"/>
        </w:rPr>
        <w:t>określony</w:t>
      </w:r>
      <w:r w:rsidRPr="00020F22">
        <w:rPr>
          <w:rStyle w:val="apple-converted-space"/>
          <w:rFonts w:ascii="Calibri" w:hAnsi="Calibri" w:cs="Calibri"/>
        </w:rPr>
        <w:t xml:space="preserve"> </w:t>
      </w:r>
      <w:r w:rsidRPr="00020F22">
        <w:rPr>
          <w:rStyle w:val="normaltextrun"/>
          <w:rFonts w:ascii="Calibri" w:hAnsi="Calibri" w:cs="Calibri"/>
        </w:rPr>
        <w:t>w</w:t>
      </w:r>
      <w:r w:rsidRPr="00020F22">
        <w:rPr>
          <w:rStyle w:val="apple-converted-space"/>
          <w:rFonts w:ascii="Calibri" w:hAnsi="Calibri" w:cs="Calibri"/>
        </w:rPr>
        <w:t xml:space="preserve"> </w:t>
      </w:r>
      <w:r w:rsidRPr="00020F22">
        <w:rPr>
          <w:rStyle w:val="spellingerror"/>
          <w:rFonts w:ascii="Calibri" w:hAnsi="Calibri" w:cs="Calibri"/>
        </w:rPr>
        <w:t>Kodeksie</w:t>
      </w:r>
      <w:r w:rsidRPr="00020F22">
        <w:rPr>
          <w:rStyle w:val="apple-converted-space"/>
          <w:rFonts w:ascii="Calibri" w:hAnsi="Calibri" w:cs="Calibri"/>
        </w:rPr>
        <w:t xml:space="preserve"> </w:t>
      </w:r>
      <w:r w:rsidRPr="00020F22">
        <w:rPr>
          <w:rStyle w:val="normaltextrun"/>
          <w:rFonts w:ascii="Calibri" w:hAnsi="Calibri" w:cs="Calibri"/>
        </w:rPr>
        <w:t>Pracy — w wysokości stanowiącej iloczyn kwoty</w:t>
      </w:r>
      <w:r w:rsidRPr="00020F22">
        <w:rPr>
          <w:rStyle w:val="apple-converted-space"/>
          <w:rFonts w:ascii="Calibri" w:hAnsi="Calibri" w:cs="Calibri"/>
        </w:rPr>
        <w:t xml:space="preserve"> </w:t>
      </w:r>
      <w:r w:rsidRPr="00020F22">
        <w:rPr>
          <w:rStyle w:val="spellingerror"/>
          <w:rFonts w:ascii="Calibri" w:hAnsi="Calibri" w:cs="Calibri"/>
        </w:rPr>
        <w:t>minimalnego</w:t>
      </w:r>
      <w:r w:rsidRPr="00020F22">
        <w:rPr>
          <w:rStyle w:val="apple-converted-space"/>
          <w:rFonts w:ascii="Calibri" w:hAnsi="Calibri" w:cs="Calibri"/>
        </w:rPr>
        <w:t xml:space="preserve"> </w:t>
      </w:r>
      <w:r w:rsidRPr="00020F22">
        <w:rPr>
          <w:rStyle w:val="normaltextrun"/>
          <w:rFonts w:ascii="Calibri" w:hAnsi="Calibri" w:cs="Calibri"/>
        </w:rPr>
        <w:t>wynagrodzenia za pracę ustalonego na podstawie</w:t>
      </w:r>
      <w:r w:rsidRPr="00020F22">
        <w:rPr>
          <w:rStyle w:val="apple-converted-space"/>
          <w:rFonts w:ascii="Calibri" w:hAnsi="Calibri" w:cs="Calibri"/>
        </w:rPr>
        <w:t xml:space="preserve"> </w:t>
      </w:r>
      <w:r w:rsidRPr="00020F22">
        <w:rPr>
          <w:rStyle w:val="spellingerror"/>
          <w:rFonts w:ascii="Calibri" w:hAnsi="Calibri" w:cs="Calibri"/>
        </w:rPr>
        <w:t xml:space="preserve">przepisów </w:t>
      </w:r>
      <w:r w:rsidRPr="00020F22">
        <w:rPr>
          <w:rStyle w:val="normaltextrun"/>
          <w:rFonts w:ascii="Calibri" w:hAnsi="Calibri" w:cs="Calibri"/>
        </w:rPr>
        <w:t>o</w:t>
      </w:r>
      <w:r w:rsidRPr="00020F22">
        <w:rPr>
          <w:rStyle w:val="apple-converted-space"/>
          <w:rFonts w:ascii="Calibri" w:hAnsi="Calibri" w:cs="Calibri"/>
        </w:rPr>
        <w:t xml:space="preserve"> </w:t>
      </w:r>
      <w:r w:rsidRPr="00020F22">
        <w:rPr>
          <w:rStyle w:val="spellingerror"/>
          <w:rFonts w:ascii="Calibri" w:hAnsi="Calibri" w:cs="Calibri"/>
        </w:rPr>
        <w:t>minimalnym</w:t>
      </w:r>
      <w:r w:rsidRPr="00020F22">
        <w:rPr>
          <w:rStyle w:val="apple-converted-space"/>
          <w:rFonts w:ascii="Calibri" w:hAnsi="Calibri" w:cs="Calibri"/>
        </w:rPr>
        <w:t xml:space="preserve"> </w:t>
      </w:r>
      <w:r w:rsidRPr="00020F22">
        <w:rPr>
          <w:rStyle w:val="spellingerror"/>
          <w:rFonts w:ascii="Calibri" w:hAnsi="Calibri" w:cs="Calibri"/>
        </w:rPr>
        <w:t>wynagrodzeniu</w:t>
      </w:r>
      <w:r w:rsidRPr="00020F22">
        <w:rPr>
          <w:rStyle w:val="apple-converted-space"/>
          <w:rFonts w:ascii="Calibri" w:hAnsi="Calibri" w:cs="Calibri"/>
        </w:rPr>
        <w:t xml:space="preserve"> </w:t>
      </w:r>
      <w:r w:rsidRPr="00020F22">
        <w:rPr>
          <w:rStyle w:val="normaltextrun"/>
          <w:rFonts w:ascii="Calibri" w:hAnsi="Calibri" w:cs="Calibri"/>
        </w:rPr>
        <w:t>za p</w:t>
      </w:r>
      <w:r w:rsidR="00C64030" w:rsidRPr="00020F22">
        <w:rPr>
          <w:rStyle w:val="normaltextrun"/>
          <w:rFonts w:ascii="Calibri" w:hAnsi="Calibri" w:cs="Calibri"/>
        </w:rPr>
        <w:t>ra</w:t>
      </w:r>
      <w:r w:rsidRPr="00020F22">
        <w:rPr>
          <w:rStyle w:val="normaltextrun"/>
          <w:rFonts w:ascii="Calibri" w:hAnsi="Calibri" w:cs="Calibri"/>
        </w:rPr>
        <w:t>cę</w:t>
      </w:r>
      <w:r w:rsidR="00C64030" w:rsidRPr="00020F22">
        <w:rPr>
          <w:rStyle w:val="normaltextrun"/>
          <w:rFonts w:ascii="Calibri" w:hAnsi="Calibri" w:cs="Calibri"/>
        </w:rPr>
        <w:t xml:space="preserve"> </w:t>
      </w:r>
      <w:r w:rsidRPr="00020F22">
        <w:rPr>
          <w:rStyle w:val="normaltextrun"/>
          <w:rFonts w:ascii="Calibri" w:hAnsi="Calibri" w:cs="Calibri"/>
        </w:rPr>
        <w:t>obowiązujących w chwili</w:t>
      </w:r>
      <w:r w:rsidRPr="00020F22">
        <w:rPr>
          <w:rStyle w:val="apple-converted-space"/>
          <w:rFonts w:ascii="Calibri" w:hAnsi="Calibri" w:cs="Calibri"/>
        </w:rPr>
        <w:t xml:space="preserve"> </w:t>
      </w:r>
      <w:r w:rsidRPr="00020F22">
        <w:rPr>
          <w:rStyle w:val="spellingerror"/>
          <w:rFonts w:ascii="Calibri" w:hAnsi="Calibri" w:cs="Calibri"/>
        </w:rPr>
        <w:t>stwierdzenia</w:t>
      </w:r>
      <w:r w:rsidRPr="00020F22">
        <w:rPr>
          <w:rStyle w:val="apple-converted-space"/>
          <w:rFonts w:ascii="Calibri" w:hAnsi="Calibri" w:cs="Calibri"/>
        </w:rPr>
        <w:t xml:space="preserve"> </w:t>
      </w:r>
      <w:r w:rsidRPr="00020F22">
        <w:rPr>
          <w:rStyle w:val="normaltextrun"/>
          <w:rFonts w:ascii="Calibri" w:hAnsi="Calibri" w:cs="Calibri"/>
        </w:rPr>
        <w:t>przez Zamawiającego</w:t>
      </w:r>
      <w:r w:rsidRPr="00020F22">
        <w:rPr>
          <w:rStyle w:val="apple-converted-space"/>
          <w:rFonts w:ascii="Calibri" w:hAnsi="Calibri" w:cs="Calibri"/>
        </w:rPr>
        <w:t xml:space="preserve"> </w:t>
      </w:r>
      <w:r w:rsidRPr="00020F22">
        <w:rPr>
          <w:rStyle w:val="spellingerror"/>
          <w:rFonts w:ascii="Calibri" w:hAnsi="Calibri" w:cs="Calibri"/>
        </w:rPr>
        <w:t xml:space="preserve">niedopełnienia </w:t>
      </w:r>
      <w:r w:rsidRPr="00020F22">
        <w:rPr>
          <w:rStyle w:val="normaltextrun"/>
          <w:rFonts w:ascii="Calibri" w:hAnsi="Calibri" w:cs="Calibri"/>
        </w:rPr>
        <w:t>przez Wykonawcę wymogu</w:t>
      </w:r>
      <w:r w:rsidRPr="00020F22">
        <w:rPr>
          <w:rStyle w:val="apple-converted-space"/>
          <w:rFonts w:ascii="Calibri" w:hAnsi="Calibri" w:cs="Calibri"/>
        </w:rPr>
        <w:t xml:space="preserve"> </w:t>
      </w:r>
      <w:r w:rsidRPr="00020F22">
        <w:rPr>
          <w:rStyle w:val="spellingerror"/>
          <w:rFonts w:ascii="Calibri" w:hAnsi="Calibri" w:cs="Calibri"/>
        </w:rPr>
        <w:t>zatrudnienia</w:t>
      </w:r>
      <w:r w:rsidRPr="00020F22">
        <w:rPr>
          <w:rStyle w:val="apple-converted-space"/>
          <w:rFonts w:ascii="Calibri" w:hAnsi="Calibri" w:cs="Calibri"/>
        </w:rPr>
        <w:t xml:space="preserve"> </w:t>
      </w:r>
      <w:r w:rsidRPr="00020F22">
        <w:rPr>
          <w:rStyle w:val="normaltextrun"/>
          <w:rFonts w:ascii="Calibri" w:hAnsi="Calibri" w:cs="Calibri"/>
        </w:rPr>
        <w:t>oraz liczby</w:t>
      </w:r>
      <w:r w:rsidRPr="00020F22">
        <w:rPr>
          <w:rStyle w:val="apple-converted-space"/>
          <w:rFonts w:ascii="Calibri" w:hAnsi="Calibri" w:cs="Calibri"/>
        </w:rPr>
        <w:t xml:space="preserve"> </w:t>
      </w:r>
      <w:r w:rsidRPr="00020F22">
        <w:rPr>
          <w:rStyle w:val="spellingerror"/>
          <w:rFonts w:ascii="Calibri" w:hAnsi="Calibri" w:cs="Calibri"/>
        </w:rPr>
        <w:t>miesięcy</w:t>
      </w:r>
      <w:r w:rsidRPr="00020F22">
        <w:rPr>
          <w:rStyle w:val="apple-converted-space"/>
          <w:rFonts w:ascii="Calibri" w:hAnsi="Calibri" w:cs="Calibri"/>
        </w:rPr>
        <w:t xml:space="preserve"> </w:t>
      </w:r>
      <w:r w:rsidRPr="00020F22">
        <w:rPr>
          <w:rStyle w:val="normaltextrun"/>
          <w:rFonts w:ascii="Calibri" w:hAnsi="Calibri" w:cs="Calibri"/>
        </w:rPr>
        <w:t>w</w:t>
      </w:r>
      <w:r w:rsidRPr="00020F22">
        <w:rPr>
          <w:rStyle w:val="apple-converted-space"/>
          <w:rFonts w:ascii="Calibri" w:hAnsi="Calibri" w:cs="Calibri"/>
        </w:rPr>
        <w:t xml:space="preserve"> </w:t>
      </w:r>
      <w:r w:rsidRPr="00020F22">
        <w:rPr>
          <w:rStyle w:val="spellingerror"/>
          <w:rFonts w:ascii="Calibri" w:hAnsi="Calibri" w:cs="Calibri"/>
        </w:rPr>
        <w:t>okresie</w:t>
      </w:r>
      <w:r w:rsidRPr="00020F22">
        <w:rPr>
          <w:rStyle w:val="apple-converted-space"/>
          <w:rFonts w:ascii="Calibri" w:hAnsi="Calibri" w:cs="Calibri"/>
        </w:rPr>
        <w:t xml:space="preserve"> </w:t>
      </w:r>
      <w:r w:rsidRPr="00020F22">
        <w:rPr>
          <w:rStyle w:val="normaltextrun"/>
          <w:rFonts w:ascii="Calibri" w:hAnsi="Calibri" w:cs="Calibri"/>
        </w:rPr>
        <w:t>Umowy,</w:t>
      </w:r>
      <w:r w:rsidRPr="00020F22">
        <w:rPr>
          <w:rStyle w:val="spellingerror"/>
          <w:rFonts w:ascii="Calibri" w:hAnsi="Calibri" w:cs="Calibri"/>
        </w:rPr>
        <w:t xml:space="preserve"> w których</w:t>
      </w:r>
      <w:r w:rsidRPr="00020F22">
        <w:rPr>
          <w:rStyle w:val="apple-converted-space"/>
          <w:rFonts w:ascii="Calibri" w:hAnsi="Calibri" w:cs="Calibri"/>
        </w:rPr>
        <w:t xml:space="preserve"> nie </w:t>
      </w:r>
      <w:r w:rsidRPr="00020F22">
        <w:rPr>
          <w:rStyle w:val="spellingerror"/>
          <w:rFonts w:ascii="Calibri" w:hAnsi="Calibri" w:cs="Calibri"/>
        </w:rPr>
        <w:t>dopełniono</w:t>
      </w:r>
      <w:r w:rsidRPr="00020F22">
        <w:rPr>
          <w:rStyle w:val="apple-converted-space"/>
          <w:rFonts w:ascii="Calibri" w:hAnsi="Calibri" w:cs="Calibri"/>
        </w:rPr>
        <w:t xml:space="preserve"> </w:t>
      </w:r>
      <w:r w:rsidRPr="00020F22">
        <w:rPr>
          <w:rStyle w:val="normaltextrun"/>
          <w:rFonts w:ascii="Calibri" w:hAnsi="Calibri" w:cs="Calibri"/>
        </w:rPr>
        <w:t>przedmiotowego wymogu,</w:t>
      </w:r>
    </w:p>
    <w:p w14:paraId="1382A95C" w14:textId="2A10332B" w:rsidR="00CC78A3" w:rsidRPr="00020F22" w:rsidRDefault="00F30F8C" w:rsidP="00CA344D">
      <w:pPr>
        <w:numPr>
          <w:ilvl w:val="2"/>
          <w:numId w:val="125"/>
        </w:numPr>
        <w:tabs>
          <w:tab w:val="left" w:pos="709"/>
        </w:tabs>
        <w:spacing w:line="288" w:lineRule="auto"/>
        <w:ind w:left="0" w:firstLine="0"/>
        <w:jc w:val="both"/>
        <w:rPr>
          <w:rFonts w:ascii="Calibri" w:hAnsi="Calibri" w:cs="Calibri"/>
        </w:rPr>
      </w:pPr>
      <w:r w:rsidRPr="00020F22">
        <w:rPr>
          <w:rStyle w:val="spellingerror"/>
          <w:rFonts w:ascii="Calibri" w:hAnsi="Calibri" w:cs="Calibri"/>
        </w:rPr>
        <w:t xml:space="preserve">każdorazowo za </w:t>
      </w:r>
      <w:r w:rsidRPr="00020F22">
        <w:rPr>
          <w:rStyle w:val="normaltextrun"/>
          <w:rFonts w:ascii="Calibri" w:hAnsi="Calibri" w:cs="Calibri"/>
        </w:rPr>
        <w:t>nie</w:t>
      </w:r>
      <w:r w:rsidRPr="00020F22">
        <w:rPr>
          <w:rStyle w:val="spellingerror"/>
          <w:rFonts w:ascii="Calibri" w:hAnsi="Calibri" w:cs="Calibri"/>
        </w:rPr>
        <w:t>zapewnienie</w:t>
      </w:r>
      <w:r w:rsidRPr="00020F22">
        <w:rPr>
          <w:rStyle w:val="apple-converted-space"/>
          <w:rFonts w:ascii="Calibri" w:hAnsi="Calibri" w:cs="Calibri"/>
        </w:rPr>
        <w:t xml:space="preserve"> </w:t>
      </w:r>
      <w:r w:rsidRPr="00020F22">
        <w:rPr>
          <w:rStyle w:val="normaltextrun"/>
          <w:rFonts w:ascii="Calibri" w:hAnsi="Calibri" w:cs="Calibri"/>
        </w:rPr>
        <w:t>przez Wykonawcę</w:t>
      </w:r>
      <w:r w:rsidRPr="00020F22">
        <w:rPr>
          <w:rStyle w:val="apple-converted-space"/>
          <w:rFonts w:ascii="Calibri" w:hAnsi="Calibri" w:cs="Calibri"/>
        </w:rPr>
        <w:t xml:space="preserve"> </w:t>
      </w:r>
      <w:r w:rsidRPr="00020F22">
        <w:rPr>
          <w:rStyle w:val="spellingerror"/>
          <w:rFonts w:ascii="Calibri" w:hAnsi="Calibri" w:cs="Calibri"/>
        </w:rPr>
        <w:t>obowiązku</w:t>
      </w:r>
      <w:r w:rsidRPr="00020F22">
        <w:rPr>
          <w:rStyle w:val="apple-converted-space"/>
          <w:rFonts w:ascii="Calibri" w:hAnsi="Calibri" w:cs="Calibri"/>
        </w:rPr>
        <w:t xml:space="preserve"> </w:t>
      </w:r>
      <w:r w:rsidRPr="00020F22">
        <w:rPr>
          <w:rStyle w:val="spellingerror"/>
          <w:rFonts w:ascii="Calibri" w:hAnsi="Calibri" w:cs="Calibri"/>
        </w:rPr>
        <w:t xml:space="preserve">zatrudnienia </w:t>
      </w:r>
      <w:r w:rsidRPr="00020F22">
        <w:rPr>
          <w:rStyle w:val="normaltextrun"/>
          <w:rFonts w:ascii="Calibri" w:hAnsi="Calibri" w:cs="Calibri"/>
        </w:rPr>
        <w:t>przez podwykonawcę osoby</w:t>
      </w:r>
      <w:r w:rsidRPr="00020F22">
        <w:rPr>
          <w:rStyle w:val="apple-converted-space"/>
          <w:rFonts w:ascii="Calibri" w:hAnsi="Calibri" w:cs="Calibri"/>
        </w:rPr>
        <w:t xml:space="preserve"> </w:t>
      </w:r>
      <w:r w:rsidRPr="00020F22">
        <w:rPr>
          <w:rStyle w:val="spellingerror"/>
          <w:rFonts w:ascii="Calibri" w:hAnsi="Calibri" w:cs="Calibri"/>
        </w:rPr>
        <w:t xml:space="preserve">wykonującej </w:t>
      </w:r>
      <w:r w:rsidRPr="00020F22">
        <w:rPr>
          <w:rStyle w:val="normaltextrun"/>
          <w:rFonts w:ascii="Calibri" w:hAnsi="Calibri" w:cs="Calibri"/>
        </w:rPr>
        <w:t>na umowę o pracę co</w:t>
      </w:r>
      <w:r w:rsidRPr="00020F22">
        <w:rPr>
          <w:rStyle w:val="apple-converted-space"/>
          <w:rFonts w:ascii="Calibri" w:hAnsi="Calibri" w:cs="Calibri"/>
        </w:rPr>
        <w:t xml:space="preserve"> </w:t>
      </w:r>
      <w:r w:rsidRPr="00020F22">
        <w:rPr>
          <w:rStyle w:val="spellingerror"/>
          <w:rFonts w:ascii="Calibri" w:hAnsi="Calibri" w:cs="Calibri"/>
        </w:rPr>
        <w:t>najmniej</w:t>
      </w:r>
      <w:r w:rsidRPr="00020F22">
        <w:rPr>
          <w:rStyle w:val="apple-converted-space"/>
          <w:rFonts w:ascii="Calibri" w:hAnsi="Calibri" w:cs="Calibri"/>
        </w:rPr>
        <w:t xml:space="preserve"> z</w:t>
      </w:r>
      <w:r w:rsidRPr="00020F22">
        <w:rPr>
          <w:rStyle w:val="normaltextrun"/>
          <w:rFonts w:ascii="Calibri" w:hAnsi="Calibri" w:cs="Calibri"/>
        </w:rPr>
        <w:t xml:space="preserve"> jednej z czynności </w:t>
      </w:r>
      <w:r w:rsidRPr="00020F22">
        <w:rPr>
          <w:rStyle w:val="normaltextrun"/>
          <w:rFonts w:ascii="Calibri" w:hAnsi="Calibri" w:cs="Calibri"/>
        </w:rPr>
        <w:lastRenderedPageBreak/>
        <w:t>wskazanych</w:t>
      </w:r>
      <w:r w:rsidRPr="00020F22">
        <w:rPr>
          <w:rStyle w:val="apple-converted-space"/>
          <w:rFonts w:ascii="Calibri" w:hAnsi="Calibri" w:cs="Calibri"/>
        </w:rPr>
        <w:t xml:space="preserve"> w </w:t>
      </w:r>
      <w:r w:rsidRPr="00020F22">
        <w:rPr>
          <w:rStyle w:val="spellingerror"/>
          <w:rFonts w:ascii="Calibri" w:hAnsi="Calibri" w:cs="Calibri"/>
        </w:rPr>
        <w:t>SWZ</w:t>
      </w:r>
      <w:r w:rsidRPr="00020F22">
        <w:rPr>
          <w:rStyle w:val="normaltextrun"/>
          <w:rFonts w:ascii="Calibri" w:hAnsi="Calibri" w:cs="Calibri"/>
        </w:rPr>
        <w:t>, a polegających na</w:t>
      </w:r>
      <w:r w:rsidRPr="00020F22">
        <w:rPr>
          <w:rStyle w:val="apple-converted-space"/>
          <w:rFonts w:ascii="Calibri" w:hAnsi="Calibri" w:cs="Calibri"/>
        </w:rPr>
        <w:t xml:space="preserve"> </w:t>
      </w:r>
      <w:r w:rsidRPr="00020F22">
        <w:rPr>
          <w:rStyle w:val="spellingerror"/>
          <w:rFonts w:ascii="Calibri" w:hAnsi="Calibri" w:cs="Calibri"/>
        </w:rPr>
        <w:t xml:space="preserve">wykonywaniu </w:t>
      </w:r>
      <w:r w:rsidRPr="00020F22">
        <w:rPr>
          <w:rStyle w:val="normaltextrun"/>
          <w:rFonts w:ascii="Calibri" w:hAnsi="Calibri" w:cs="Calibri"/>
        </w:rPr>
        <w:t xml:space="preserve">pracy w sposób określony w </w:t>
      </w:r>
      <w:r w:rsidR="000B7F0C" w:rsidRPr="00020F22">
        <w:rPr>
          <w:rStyle w:val="normaltextrun"/>
          <w:rFonts w:ascii="Calibri" w:hAnsi="Calibri" w:cs="Calibri"/>
        </w:rPr>
        <w:t xml:space="preserve">Kodeksie </w:t>
      </w:r>
      <w:r w:rsidRPr="00020F22">
        <w:rPr>
          <w:rStyle w:val="normaltextrun"/>
          <w:rFonts w:ascii="Calibri" w:hAnsi="Calibri" w:cs="Calibri"/>
        </w:rPr>
        <w:t>Pracy — stanowiącej iloczyn kwoty</w:t>
      </w:r>
      <w:r w:rsidRPr="00020F22">
        <w:rPr>
          <w:rStyle w:val="apple-converted-space"/>
          <w:rFonts w:ascii="Calibri" w:hAnsi="Calibri" w:cs="Calibri"/>
        </w:rPr>
        <w:t xml:space="preserve"> </w:t>
      </w:r>
      <w:r w:rsidRPr="00020F22">
        <w:rPr>
          <w:rStyle w:val="spellingerror"/>
          <w:rFonts w:ascii="Calibri" w:hAnsi="Calibri" w:cs="Calibri"/>
        </w:rPr>
        <w:t>minimalnego</w:t>
      </w:r>
      <w:r w:rsidRPr="00020F22">
        <w:rPr>
          <w:rStyle w:val="apple-converted-space"/>
          <w:rFonts w:ascii="Calibri" w:hAnsi="Calibri" w:cs="Calibri"/>
        </w:rPr>
        <w:t xml:space="preserve"> </w:t>
      </w:r>
      <w:r w:rsidRPr="00020F22">
        <w:rPr>
          <w:rStyle w:val="spellingerror"/>
          <w:rFonts w:ascii="Calibri" w:hAnsi="Calibri" w:cs="Calibri"/>
        </w:rPr>
        <w:t>wynagrodzenia</w:t>
      </w:r>
      <w:r w:rsidRPr="00020F22">
        <w:rPr>
          <w:rStyle w:val="apple-converted-space"/>
          <w:rFonts w:ascii="Calibri" w:hAnsi="Calibri" w:cs="Calibri"/>
        </w:rPr>
        <w:t xml:space="preserve"> </w:t>
      </w:r>
      <w:r w:rsidRPr="00020F22">
        <w:rPr>
          <w:rStyle w:val="normaltextrun"/>
          <w:rFonts w:ascii="Calibri" w:hAnsi="Calibri" w:cs="Calibri"/>
        </w:rPr>
        <w:t>za pracę ustalonego na</w:t>
      </w:r>
      <w:r w:rsidRPr="00020F22">
        <w:rPr>
          <w:rStyle w:val="apple-converted-space"/>
          <w:rFonts w:ascii="Calibri" w:hAnsi="Calibri" w:cs="Calibri"/>
        </w:rPr>
        <w:t xml:space="preserve"> </w:t>
      </w:r>
      <w:r w:rsidRPr="00020F22">
        <w:rPr>
          <w:rStyle w:val="spellingerror"/>
          <w:rFonts w:ascii="Calibri" w:hAnsi="Calibri" w:cs="Calibri"/>
        </w:rPr>
        <w:t>podstawie</w:t>
      </w:r>
      <w:r w:rsidRPr="00020F22">
        <w:rPr>
          <w:rStyle w:val="apple-converted-space"/>
          <w:rFonts w:ascii="Calibri" w:hAnsi="Calibri" w:cs="Calibri"/>
        </w:rPr>
        <w:t xml:space="preserve"> o </w:t>
      </w:r>
      <w:r w:rsidRPr="00020F22">
        <w:rPr>
          <w:rStyle w:val="spellingerror"/>
          <w:rFonts w:ascii="Calibri" w:hAnsi="Calibri" w:cs="Calibri"/>
        </w:rPr>
        <w:t>minimalnym</w:t>
      </w:r>
      <w:r w:rsidRPr="00020F22">
        <w:rPr>
          <w:rStyle w:val="apple-converted-space"/>
          <w:rFonts w:ascii="Calibri" w:hAnsi="Calibri" w:cs="Calibri"/>
        </w:rPr>
        <w:t xml:space="preserve"> </w:t>
      </w:r>
      <w:r w:rsidRPr="00020F22">
        <w:rPr>
          <w:rStyle w:val="spellingerror"/>
          <w:rFonts w:ascii="Calibri" w:hAnsi="Calibri" w:cs="Calibri"/>
        </w:rPr>
        <w:t>wynagrodzeniu</w:t>
      </w:r>
      <w:r w:rsidRPr="00020F22">
        <w:rPr>
          <w:rStyle w:val="apple-converted-space"/>
          <w:rFonts w:ascii="Calibri" w:hAnsi="Calibri" w:cs="Calibri"/>
        </w:rPr>
        <w:t xml:space="preserve"> </w:t>
      </w:r>
      <w:r w:rsidRPr="00020F22">
        <w:rPr>
          <w:rStyle w:val="normaltextrun"/>
          <w:rFonts w:ascii="Calibri" w:hAnsi="Calibri" w:cs="Calibri"/>
        </w:rPr>
        <w:t>za pracę,</w:t>
      </w:r>
      <w:r w:rsidRPr="00020F22">
        <w:rPr>
          <w:rStyle w:val="apple-converted-space"/>
          <w:rFonts w:ascii="Calibri" w:hAnsi="Calibri" w:cs="Calibri"/>
        </w:rPr>
        <w:t xml:space="preserve"> </w:t>
      </w:r>
      <w:r w:rsidRPr="00020F22">
        <w:rPr>
          <w:rStyle w:val="spellingerror"/>
          <w:rFonts w:ascii="Calibri" w:hAnsi="Calibri" w:cs="Calibri"/>
        </w:rPr>
        <w:t>obowiązujących</w:t>
      </w:r>
      <w:r w:rsidRPr="00020F22">
        <w:rPr>
          <w:rStyle w:val="apple-converted-space"/>
          <w:rFonts w:ascii="Calibri" w:hAnsi="Calibri" w:cs="Calibri"/>
        </w:rPr>
        <w:t xml:space="preserve"> </w:t>
      </w:r>
      <w:r w:rsidRPr="00020F22">
        <w:rPr>
          <w:rStyle w:val="normaltextrun"/>
          <w:rFonts w:ascii="Calibri" w:hAnsi="Calibri" w:cs="Calibri"/>
        </w:rPr>
        <w:t>w</w:t>
      </w:r>
      <w:r w:rsidRPr="00020F22">
        <w:rPr>
          <w:rStyle w:val="apple-converted-space"/>
          <w:rFonts w:ascii="Calibri" w:hAnsi="Calibri" w:cs="Calibri"/>
        </w:rPr>
        <w:t xml:space="preserve"> </w:t>
      </w:r>
      <w:r w:rsidRPr="00020F22">
        <w:rPr>
          <w:rStyle w:val="spellingerror"/>
          <w:rFonts w:ascii="Calibri" w:hAnsi="Calibri" w:cs="Calibri"/>
        </w:rPr>
        <w:t xml:space="preserve">chwili stwierdzenia </w:t>
      </w:r>
      <w:r w:rsidRPr="00020F22">
        <w:rPr>
          <w:rStyle w:val="normaltextrun"/>
          <w:rFonts w:ascii="Calibri" w:hAnsi="Calibri" w:cs="Calibri"/>
        </w:rPr>
        <w:t xml:space="preserve">przez Zamawiającego nie </w:t>
      </w:r>
      <w:r w:rsidRPr="00020F22">
        <w:rPr>
          <w:rStyle w:val="spellingerror"/>
          <w:rFonts w:ascii="Calibri" w:hAnsi="Calibri" w:cs="Calibri"/>
        </w:rPr>
        <w:t>zapewnienia przez</w:t>
      </w:r>
      <w:r w:rsidRPr="00020F22">
        <w:rPr>
          <w:rStyle w:val="apple-converted-space"/>
          <w:rFonts w:ascii="Calibri" w:hAnsi="Calibri" w:cs="Calibri"/>
        </w:rPr>
        <w:t xml:space="preserve"> </w:t>
      </w:r>
      <w:r w:rsidRPr="00020F22">
        <w:rPr>
          <w:rStyle w:val="spellingerror"/>
          <w:rFonts w:ascii="Calibri" w:hAnsi="Calibri" w:cs="Calibri"/>
        </w:rPr>
        <w:t>podwykonawcę</w:t>
      </w:r>
      <w:r w:rsidRPr="00020F22">
        <w:rPr>
          <w:rStyle w:val="apple-converted-space"/>
          <w:rFonts w:ascii="Calibri" w:hAnsi="Calibri" w:cs="Calibri"/>
        </w:rPr>
        <w:t xml:space="preserve"> </w:t>
      </w:r>
      <w:r w:rsidRPr="00020F22">
        <w:rPr>
          <w:rStyle w:val="normaltextrun"/>
          <w:rFonts w:ascii="Calibri" w:hAnsi="Calibri" w:cs="Calibri"/>
        </w:rPr>
        <w:t>wymogu</w:t>
      </w:r>
      <w:r w:rsidRPr="00020F22">
        <w:rPr>
          <w:rStyle w:val="apple-converted-space"/>
          <w:rFonts w:ascii="Calibri" w:hAnsi="Calibri" w:cs="Calibri"/>
        </w:rPr>
        <w:t xml:space="preserve"> </w:t>
      </w:r>
      <w:r w:rsidRPr="00020F22">
        <w:rPr>
          <w:rStyle w:val="spellingerror"/>
          <w:rFonts w:ascii="Calibri" w:hAnsi="Calibri" w:cs="Calibri"/>
        </w:rPr>
        <w:t>zatrudnienia</w:t>
      </w:r>
      <w:r w:rsidRPr="00020F22">
        <w:rPr>
          <w:rStyle w:val="apple-converted-space"/>
          <w:rFonts w:ascii="Calibri" w:hAnsi="Calibri" w:cs="Calibri"/>
        </w:rPr>
        <w:t xml:space="preserve"> </w:t>
      </w:r>
      <w:r w:rsidRPr="00020F22">
        <w:rPr>
          <w:rStyle w:val="normaltextrun"/>
          <w:rFonts w:ascii="Calibri" w:hAnsi="Calibri" w:cs="Calibri"/>
        </w:rPr>
        <w:t xml:space="preserve">oraz liczby </w:t>
      </w:r>
      <w:r w:rsidRPr="00020F22">
        <w:rPr>
          <w:rStyle w:val="spellingerror"/>
          <w:rFonts w:ascii="Calibri" w:hAnsi="Calibri" w:cs="Calibri"/>
        </w:rPr>
        <w:t xml:space="preserve">miesięcy </w:t>
      </w:r>
      <w:r w:rsidRPr="00020F22">
        <w:rPr>
          <w:rStyle w:val="normaltextrun"/>
          <w:rFonts w:ascii="Calibri" w:hAnsi="Calibri" w:cs="Calibri"/>
        </w:rPr>
        <w:t>w których nie dopełniono wymogu.</w:t>
      </w:r>
    </w:p>
    <w:p w14:paraId="45AB3706" w14:textId="03F41308" w:rsidR="00CC78A3" w:rsidRPr="00020F22" w:rsidRDefault="00F30F8C" w:rsidP="00CA344D">
      <w:pPr>
        <w:pStyle w:val="Akapitzlist"/>
        <w:numPr>
          <w:ilvl w:val="0"/>
          <w:numId w:val="14"/>
        </w:numPr>
        <w:spacing w:after="0" w:line="288" w:lineRule="auto"/>
        <w:ind w:left="0" w:firstLine="0"/>
        <w:jc w:val="both"/>
        <w:rPr>
          <w:rFonts w:cs="Calibri"/>
          <w:sz w:val="24"/>
          <w:szCs w:val="24"/>
        </w:rPr>
      </w:pPr>
      <w:r w:rsidRPr="00020F22">
        <w:rPr>
          <w:rFonts w:cs="Calibri"/>
          <w:sz w:val="24"/>
          <w:szCs w:val="24"/>
        </w:rPr>
        <w:t xml:space="preserve">Wysokość wszystkich kar umownych należnych Zamawiającemu nie może przekroczyć </w:t>
      </w:r>
      <w:r w:rsidR="00C64030" w:rsidRPr="00020F22">
        <w:rPr>
          <w:rFonts w:cs="Calibri"/>
          <w:sz w:val="24"/>
          <w:szCs w:val="24"/>
        </w:rPr>
        <w:t>30</w:t>
      </w:r>
      <w:r w:rsidRPr="00020F22">
        <w:rPr>
          <w:rFonts w:cs="Calibri"/>
          <w:sz w:val="24"/>
          <w:szCs w:val="24"/>
        </w:rPr>
        <w:t xml:space="preserve"> % wynagrodzenia brutto, o którym mowa w § 4 ust. 2</w:t>
      </w:r>
      <w:r w:rsidR="00BD098E" w:rsidRPr="00020F22">
        <w:rPr>
          <w:rFonts w:cs="Calibri"/>
          <w:sz w:val="24"/>
          <w:szCs w:val="24"/>
        </w:rPr>
        <w:t xml:space="preserve"> Umowy</w:t>
      </w:r>
      <w:r w:rsidRPr="00020F22">
        <w:rPr>
          <w:rFonts w:cs="Calibri"/>
          <w:sz w:val="24"/>
          <w:szCs w:val="24"/>
        </w:rPr>
        <w:t>; gdy suma wszystkich kar umownych przekroczy 20%, Zamawiający zastrzega sobie prawo do odstąpienia od umowy bez jakichkolwiek zobowiązań w stosunku do Wykonawcy.</w:t>
      </w:r>
    </w:p>
    <w:p w14:paraId="4947AC16" w14:textId="6A0D704D" w:rsidR="008E2611" w:rsidRPr="00020F22" w:rsidRDefault="008E2611" w:rsidP="00CA344D">
      <w:pPr>
        <w:pStyle w:val="Akapitzlist"/>
        <w:numPr>
          <w:ilvl w:val="0"/>
          <w:numId w:val="14"/>
        </w:numPr>
        <w:spacing w:after="0" w:line="288" w:lineRule="auto"/>
        <w:ind w:left="0" w:firstLine="0"/>
        <w:jc w:val="both"/>
        <w:rPr>
          <w:rFonts w:cs="Calibri"/>
          <w:sz w:val="24"/>
          <w:szCs w:val="24"/>
        </w:rPr>
      </w:pPr>
      <w:r w:rsidRPr="00020F22">
        <w:rPr>
          <w:rFonts w:cs="Calibri"/>
          <w:sz w:val="24"/>
          <w:szCs w:val="24"/>
        </w:rPr>
        <w:t>W przypadku, stwierdzenia naruszeń prowadzących do naliczenia kar umownych opisanych w ust. 1 i 2 pkt a-</w:t>
      </w:r>
      <w:r w:rsidR="00F0646D" w:rsidRPr="00020F22">
        <w:rPr>
          <w:rFonts w:cs="Calibri"/>
          <w:sz w:val="24"/>
          <w:szCs w:val="24"/>
        </w:rPr>
        <w:t>c</w:t>
      </w:r>
      <w:r w:rsidRPr="00020F22">
        <w:rPr>
          <w:rFonts w:cs="Calibri"/>
          <w:sz w:val="24"/>
          <w:szCs w:val="24"/>
        </w:rPr>
        <w:t>)  powyżej</w:t>
      </w:r>
      <w:r w:rsidR="0064428A" w:rsidRPr="00020F22">
        <w:rPr>
          <w:rFonts w:cs="Calibri"/>
          <w:sz w:val="24"/>
          <w:szCs w:val="24"/>
        </w:rPr>
        <w:t xml:space="preserve">, </w:t>
      </w:r>
      <w:r w:rsidRPr="00020F22">
        <w:rPr>
          <w:rFonts w:cs="Calibri"/>
          <w:sz w:val="24"/>
          <w:szCs w:val="24"/>
        </w:rPr>
        <w:t xml:space="preserve"> Strony zostaną wezwane do jej należytego wykonania</w:t>
      </w:r>
      <w:r w:rsidR="00AD5BA9" w:rsidRPr="00020F22">
        <w:rPr>
          <w:rFonts w:cs="Calibri"/>
          <w:sz w:val="24"/>
          <w:szCs w:val="24"/>
        </w:rPr>
        <w:t xml:space="preserve">. </w:t>
      </w:r>
      <w:r w:rsidR="00875066" w:rsidRPr="00020F22">
        <w:rPr>
          <w:rFonts w:cs="Calibri"/>
          <w:sz w:val="24"/>
          <w:szCs w:val="24"/>
        </w:rPr>
        <w:t>Należyte wykonanie umowy winno nastąpić w termi</w:t>
      </w:r>
      <w:r w:rsidR="003252E0" w:rsidRPr="00020F22">
        <w:rPr>
          <w:rFonts w:cs="Calibri"/>
          <w:sz w:val="24"/>
          <w:szCs w:val="24"/>
        </w:rPr>
        <w:t>ni</w:t>
      </w:r>
      <w:r w:rsidR="00875066" w:rsidRPr="00020F22">
        <w:rPr>
          <w:rFonts w:cs="Calibri"/>
          <w:sz w:val="24"/>
          <w:szCs w:val="24"/>
        </w:rPr>
        <w:t xml:space="preserve">e do 7 dni od dnia wysłania wezwania do należytego wykonania umowy. Wezwanie zostanie wysłane </w:t>
      </w:r>
      <w:r w:rsidRPr="00020F22">
        <w:rPr>
          <w:rFonts w:cs="Calibri"/>
          <w:sz w:val="24"/>
          <w:szCs w:val="24"/>
        </w:rPr>
        <w:t>w formie elektronicznej lub wersji elektronicznej na adres mail wskazanych w niniejszej umowie w § 23 ust. 2 pkt 2.1.</w:t>
      </w:r>
      <w:r w:rsidR="00507A87" w:rsidRPr="00020F22">
        <w:rPr>
          <w:rFonts w:cs="Calibri"/>
          <w:sz w:val="24"/>
          <w:szCs w:val="24"/>
        </w:rPr>
        <w:t xml:space="preserve"> </w:t>
      </w:r>
      <w:r w:rsidRPr="00020F22">
        <w:rPr>
          <w:rFonts w:cs="Calibri"/>
          <w:sz w:val="24"/>
          <w:szCs w:val="24"/>
        </w:rPr>
        <w:t xml:space="preserve"> W przypadku </w:t>
      </w:r>
      <w:r w:rsidR="0064428A" w:rsidRPr="00020F22">
        <w:rPr>
          <w:rFonts w:cs="Calibri"/>
          <w:sz w:val="24"/>
          <w:szCs w:val="24"/>
        </w:rPr>
        <w:t>braku usunięcia naruszeń warunków umowy, Strony naliczą  kary umowne.</w:t>
      </w:r>
    </w:p>
    <w:p w14:paraId="546AB28D" w14:textId="3D1CE598" w:rsidR="00CC78A3" w:rsidRPr="00020F22" w:rsidRDefault="00F30F8C" w:rsidP="00CA344D">
      <w:pPr>
        <w:pStyle w:val="Akapitzlist"/>
        <w:numPr>
          <w:ilvl w:val="0"/>
          <w:numId w:val="14"/>
        </w:numPr>
        <w:spacing w:after="0" w:line="288" w:lineRule="auto"/>
        <w:ind w:left="0" w:firstLine="0"/>
        <w:jc w:val="both"/>
        <w:rPr>
          <w:rFonts w:cs="Calibri"/>
          <w:sz w:val="24"/>
          <w:szCs w:val="24"/>
        </w:rPr>
      </w:pPr>
      <w:r w:rsidRPr="00020F22">
        <w:rPr>
          <w:rFonts w:cs="Calibri"/>
          <w:sz w:val="24"/>
          <w:szCs w:val="24"/>
        </w:rPr>
        <w:t>Termin zapłaty kary umownej wynosi 14 dni od daty skutecznego doręczenia stronie wezwania do zapłaty. Zamawiający może w razie zwłoki w zapłacie kary potrącić należną mu kwotę z dowolnej należności Wykonawcy. Zamawiający nie będzie dokonywał potrącania kar umownych zastrzeżonych na wypadek niewykonania lub nienależytego wykonania umowy z wynagrodzenia wykonawcy lub z innych jego wierzytelności</w:t>
      </w:r>
      <w:r w:rsidR="00BD098E" w:rsidRPr="00020F22">
        <w:rPr>
          <w:rFonts w:cs="Calibri"/>
          <w:sz w:val="24"/>
          <w:szCs w:val="24"/>
        </w:rPr>
        <w:t xml:space="preserve">, </w:t>
      </w:r>
      <w:r w:rsidRPr="00020F22">
        <w:rPr>
          <w:rFonts w:cs="Calibri"/>
          <w:sz w:val="24"/>
          <w:szCs w:val="24"/>
        </w:rPr>
        <w:t>a z zabezpieczenia należytego wykonania umowy - w okresie ogłoszenia stanu zagrożenia epidemicznego albo stanu epidemii w związku z COVID-19, i przez 90 dni od dnia odwołania stanu, który obowiązywał jako ostatni, o ile zdarzenie, w związku z którym zastrzeżono tę karę, nastąpiło w okresie ogłoszenia stanu zagrożenia epidemicznego albo stanu epidemii.</w:t>
      </w:r>
    </w:p>
    <w:p w14:paraId="1C50AF1B" w14:textId="77777777" w:rsidR="00CC78A3" w:rsidRPr="00020F22" w:rsidRDefault="00F30F8C" w:rsidP="00CA344D">
      <w:pPr>
        <w:numPr>
          <w:ilvl w:val="0"/>
          <w:numId w:val="14"/>
        </w:numPr>
        <w:spacing w:line="288" w:lineRule="auto"/>
        <w:ind w:left="0" w:firstLine="0"/>
        <w:jc w:val="both"/>
        <w:rPr>
          <w:rFonts w:ascii="Calibri" w:hAnsi="Calibri" w:cs="Calibri"/>
        </w:rPr>
      </w:pPr>
      <w:r w:rsidRPr="00020F22">
        <w:rPr>
          <w:rFonts w:ascii="Calibri" w:hAnsi="Calibri" w:cs="Calibri"/>
        </w:rPr>
        <w:t>Kara umowna z tytułu zwłoki przysługuje za każdy rozpoczęty dzień zwłoki i jest wymagalna od dnia następnego po upływie terminu jej zapłaty,</w:t>
      </w:r>
    </w:p>
    <w:p w14:paraId="4ACE63C9" w14:textId="49EDF384" w:rsidR="00CC78A3" w:rsidRPr="00020F22" w:rsidRDefault="00F30F8C" w:rsidP="00CA344D">
      <w:pPr>
        <w:numPr>
          <w:ilvl w:val="0"/>
          <w:numId w:val="14"/>
        </w:numPr>
        <w:spacing w:line="288" w:lineRule="auto"/>
        <w:ind w:left="0" w:firstLine="0"/>
        <w:jc w:val="both"/>
        <w:rPr>
          <w:rFonts w:ascii="Calibri" w:hAnsi="Calibri" w:cs="Calibri"/>
        </w:rPr>
      </w:pPr>
      <w:r w:rsidRPr="00020F22">
        <w:rPr>
          <w:rFonts w:ascii="Calibri" w:hAnsi="Calibri" w:cs="Calibri"/>
        </w:rPr>
        <w:t>Jeżeli kara nie pokrywa poniesionej szkody, Strony mogą dochodzić odszkodowania uzupełniającego na warunkach ogólnych określonych w Kodeksie Cywilnym.</w:t>
      </w:r>
    </w:p>
    <w:p w14:paraId="52E46864" w14:textId="77777777" w:rsidR="00E52602" w:rsidRPr="00020F22" w:rsidRDefault="00E52602" w:rsidP="00CA344D">
      <w:pPr>
        <w:spacing w:line="288" w:lineRule="auto"/>
        <w:jc w:val="both"/>
        <w:rPr>
          <w:rFonts w:ascii="Calibri" w:hAnsi="Calibri" w:cs="Calibri"/>
        </w:rPr>
      </w:pPr>
    </w:p>
    <w:p w14:paraId="3255E604" w14:textId="619C9823" w:rsidR="004B5291" w:rsidRPr="00020F22" w:rsidRDefault="004B5291" w:rsidP="00CA344D">
      <w:pPr>
        <w:spacing w:line="288" w:lineRule="auto"/>
        <w:jc w:val="both"/>
        <w:rPr>
          <w:rFonts w:ascii="Calibri" w:hAnsi="Calibri" w:cs="Calibri"/>
          <w:b/>
        </w:rPr>
      </w:pPr>
      <w:r w:rsidRPr="00020F22">
        <w:rPr>
          <w:rFonts w:ascii="Calibri" w:hAnsi="Calibri" w:cs="Calibri"/>
          <w:b/>
        </w:rPr>
        <w:t>Rozdział XI.  ZMIANY UMOWY</w:t>
      </w:r>
    </w:p>
    <w:p w14:paraId="52C53C34" w14:textId="2CA4336F" w:rsidR="00CC78A3" w:rsidRPr="00020F22" w:rsidRDefault="00F30F8C" w:rsidP="00CA344D">
      <w:pPr>
        <w:spacing w:line="288" w:lineRule="auto"/>
        <w:jc w:val="both"/>
        <w:rPr>
          <w:rFonts w:ascii="Calibri" w:hAnsi="Calibri" w:cs="Calibri"/>
          <w:b/>
        </w:rPr>
      </w:pPr>
      <w:r w:rsidRPr="00020F22">
        <w:rPr>
          <w:rFonts w:ascii="Calibri" w:hAnsi="Calibri" w:cs="Calibri"/>
          <w:b/>
        </w:rPr>
        <w:t>§ 18</w:t>
      </w:r>
    </w:p>
    <w:p w14:paraId="52CECB69" w14:textId="77777777" w:rsidR="00BD5B6F" w:rsidRPr="00020F22" w:rsidRDefault="00BD5B6F" w:rsidP="00CA344D">
      <w:pPr>
        <w:pStyle w:val="Tekstpodstawowy"/>
        <w:numPr>
          <w:ilvl w:val="2"/>
          <w:numId w:val="110"/>
        </w:numPr>
        <w:tabs>
          <w:tab w:val="clear" w:pos="2160"/>
          <w:tab w:val="num" w:pos="567"/>
        </w:tabs>
        <w:overflowPunct w:val="0"/>
        <w:autoSpaceDE w:val="0"/>
        <w:spacing w:after="0" w:line="288" w:lineRule="auto"/>
        <w:ind w:left="0" w:firstLine="0"/>
        <w:jc w:val="both"/>
        <w:textAlignment w:val="baseline"/>
        <w:rPr>
          <w:rFonts w:ascii="Calibri" w:hAnsi="Calibri" w:cs="Calibri"/>
          <w:bCs/>
        </w:rPr>
      </w:pPr>
      <w:r w:rsidRPr="00020F22">
        <w:rPr>
          <w:rFonts w:ascii="Calibri" w:hAnsi="Calibri" w:cs="Calibri"/>
          <w:bCs/>
        </w:rPr>
        <w:t xml:space="preserve">Zamawiający przewiduje zmiany Umowy w przypadku: </w:t>
      </w:r>
    </w:p>
    <w:p w14:paraId="625E4E8A" w14:textId="77777777" w:rsidR="00BD5B6F" w:rsidRPr="00020F22" w:rsidRDefault="00BD5B6F" w:rsidP="00CA344D">
      <w:pPr>
        <w:numPr>
          <w:ilvl w:val="0"/>
          <w:numId w:val="108"/>
        </w:numPr>
        <w:tabs>
          <w:tab w:val="num" w:pos="567"/>
        </w:tabs>
        <w:spacing w:line="288" w:lineRule="auto"/>
        <w:ind w:left="0" w:firstLine="0"/>
        <w:jc w:val="both"/>
        <w:rPr>
          <w:rFonts w:ascii="Calibri" w:hAnsi="Calibri" w:cs="Calibri"/>
          <w:bCs/>
        </w:rPr>
      </w:pPr>
      <w:r w:rsidRPr="00020F22">
        <w:rPr>
          <w:rFonts w:ascii="Calibri" w:hAnsi="Calibri" w:cs="Calibri"/>
          <w:bCs/>
        </w:rPr>
        <w:t>Przedłużenie terminu wykonania Umowy, jeżeli niemożność dotrzymania pierwotnego terminu stanowi konsekwencję:</w:t>
      </w:r>
    </w:p>
    <w:p w14:paraId="56F7E457" w14:textId="77777777" w:rsidR="00BD5B6F" w:rsidRPr="00020F22" w:rsidRDefault="00BD5B6F" w:rsidP="00CA344D">
      <w:pPr>
        <w:keepLines/>
        <w:widowControl w:val="0"/>
        <w:numPr>
          <w:ilvl w:val="0"/>
          <w:numId w:val="109"/>
        </w:numPr>
        <w:tabs>
          <w:tab w:val="left" w:pos="142"/>
          <w:tab w:val="num" w:pos="567"/>
        </w:tabs>
        <w:spacing w:line="288" w:lineRule="auto"/>
        <w:ind w:left="0" w:firstLine="0"/>
        <w:contextualSpacing/>
        <w:jc w:val="both"/>
        <w:rPr>
          <w:rFonts w:ascii="Calibri" w:hAnsi="Calibri" w:cs="Calibri"/>
          <w:bCs/>
        </w:rPr>
      </w:pPr>
      <w:r w:rsidRPr="00020F22">
        <w:rPr>
          <w:rFonts w:ascii="Calibri" w:hAnsi="Calibri" w:cs="Calibri"/>
          <w:bCs/>
        </w:rPr>
        <w:t xml:space="preserve">Przyczyn zależnych od Zamawiającego, Organów Administracji, innych osób lub podmiotów, za których działania nie odpowiada Wykonawca, </w:t>
      </w:r>
    </w:p>
    <w:p w14:paraId="7EFFC022" w14:textId="77777777" w:rsidR="00BD5B6F" w:rsidRPr="00020F22" w:rsidRDefault="00BD5B6F" w:rsidP="00CA344D">
      <w:pPr>
        <w:keepLines/>
        <w:widowControl w:val="0"/>
        <w:numPr>
          <w:ilvl w:val="0"/>
          <w:numId w:val="109"/>
        </w:numPr>
        <w:tabs>
          <w:tab w:val="left" w:pos="0"/>
          <w:tab w:val="num" w:pos="567"/>
        </w:tabs>
        <w:spacing w:line="288" w:lineRule="auto"/>
        <w:ind w:left="0" w:firstLine="0"/>
        <w:contextualSpacing/>
        <w:jc w:val="both"/>
        <w:rPr>
          <w:rFonts w:ascii="Calibri" w:hAnsi="Calibri" w:cs="Calibri"/>
          <w:bCs/>
        </w:rPr>
      </w:pPr>
      <w:r w:rsidRPr="00020F22">
        <w:rPr>
          <w:rFonts w:ascii="Calibri" w:hAnsi="Calibri" w:cs="Calibri"/>
          <w:bCs/>
        </w:rPr>
        <w:lastRenderedPageBreak/>
        <w:t>Siły wyższej,</w:t>
      </w:r>
    </w:p>
    <w:p w14:paraId="347AD316" w14:textId="77777777" w:rsidR="00BD5B6F" w:rsidRPr="00020F22" w:rsidRDefault="00BD5B6F" w:rsidP="00CA344D">
      <w:pPr>
        <w:keepLines/>
        <w:widowControl w:val="0"/>
        <w:numPr>
          <w:ilvl w:val="0"/>
          <w:numId w:val="109"/>
        </w:numPr>
        <w:tabs>
          <w:tab w:val="num" w:pos="567"/>
        </w:tabs>
        <w:spacing w:line="288" w:lineRule="auto"/>
        <w:ind w:left="0" w:firstLine="0"/>
        <w:contextualSpacing/>
        <w:jc w:val="both"/>
        <w:rPr>
          <w:rFonts w:ascii="Calibri" w:hAnsi="Calibri" w:cs="Calibri"/>
          <w:bCs/>
        </w:rPr>
      </w:pPr>
      <w:r w:rsidRPr="00020F22">
        <w:rPr>
          <w:rFonts w:ascii="Calibri" w:hAnsi="Calibri" w:cs="Calibri"/>
          <w:bCs/>
        </w:rPr>
        <w:t xml:space="preserve">Warunków atmosferycznych nie pozwalających na realizację robót, dla których określona odpowiednimi normami technologia wymaga właściwych warunków atmosferycznych, </w:t>
      </w:r>
    </w:p>
    <w:p w14:paraId="6700BAD9" w14:textId="77777777" w:rsidR="00BD5B6F" w:rsidRPr="00020F22" w:rsidRDefault="00BD5B6F" w:rsidP="00CA344D">
      <w:pPr>
        <w:keepLines/>
        <w:widowControl w:val="0"/>
        <w:numPr>
          <w:ilvl w:val="0"/>
          <w:numId w:val="109"/>
        </w:numPr>
        <w:tabs>
          <w:tab w:val="num" w:pos="567"/>
        </w:tabs>
        <w:spacing w:line="288" w:lineRule="auto"/>
        <w:ind w:left="0" w:firstLine="0"/>
        <w:contextualSpacing/>
        <w:jc w:val="both"/>
        <w:rPr>
          <w:rFonts w:ascii="Calibri" w:hAnsi="Calibri" w:cs="Calibri"/>
          <w:bCs/>
        </w:rPr>
      </w:pPr>
      <w:r w:rsidRPr="00020F22">
        <w:rPr>
          <w:rFonts w:ascii="Calibri" w:hAnsi="Calibri" w:cs="Calibri"/>
          <w:bCs/>
        </w:rPr>
        <w:t>Zmian spowodowanych warunkami geologicznymi, terenowymi (w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220CF817" w14:textId="77777777" w:rsidR="00BD5B6F" w:rsidRPr="00020F22" w:rsidRDefault="00BD5B6F" w:rsidP="00CA344D">
      <w:pPr>
        <w:keepLines/>
        <w:widowControl w:val="0"/>
        <w:tabs>
          <w:tab w:val="left" w:pos="567"/>
          <w:tab w:val="num" w:pos="1843"/>
        </w:tabs>
        <w:spacing w:line="288" w:lineRule="auto"/>
        <w:jc w:val="both"/>
        <w:rPr>
          <w:rFonts w:ascii="Calibri" w:hAnsi="Calibri" w:cs="Calibri"/>
          <w:bCs/>
        </w:rPr>
      </w:pPr>
      <w:r w:rsidRPr="00020F22">
        <w:rPr>
          <w:rFonts w:ascii="Calibri" w:hAnsi="Calibri" w:cs="Calibri"/>
          <w:bCs/>
        </w:rPr>
        <w:t>W powyższych przypadkach termin wykonania Umowy może ulec odpowiedniej zmianie – jeżeli przy zachowaniu należytej staranności z uwzględnieniem profesjonalnego charakteru Wykonawcy nie można było uniknąć takiej zmiany.</w:t>
      </w:r>
    </w:p>
    <w:p w14:paraId="66965B5A" w14:textId="42A556EF" w:rsidR="00BD5B6F" w:rsidRPr="00020F22" w:rsidRDefault="00BD5B6F" w:rsidP="00CA344D">
      <w:pPr>
        <w:numPr>
          <w:ilvl w:val="0"/>
          <w:numId w:val="108"/>
        </w:numPr>
        <w:tabs>
          <w:tab w:val="num" w:pos="567"/>
        </w:tabs>
        <w:spacing w:line="288" w:lineRule="auto"/>
        <w:ind w:left="0" w:firstLine="0"/>
        <w:jc w:val="both"/>
        <w:rPr>
          <w:rFonts w:ascii="Calibri" w:hAnsi="Calibri" w:cs="Calibri"/>
          <w:bCs/>
        </w:rPr>
      </w:pPr>
      <w:r w:rsidRPr="00020F22">
        <w:rPr>
          <w:rFonts w:ascii="Calibri" w:hAnsi="Calibri" w:cs="Calibri"/>
          <w:bCs/>
        </w:rPr>
        <w:t>Ograniczenie zakresu zamówienia, gdy rezygnacja z danej części jest korzystna dla Zamawiającego lub wynika z obiektywnie uzasadnionych przesłanek,</w:t>
      </w:r>
    </w:p>
    <w:p w14:paraId="313B7319" w14:textId="77777777" w:rsidR="00BD5B6F" w:rsidRPr="00020F22" w:rsidRDefault="00BD5B6F" w:rsidP="00CA344D">
      <w:pPr>
        <w:numPr>
          <w:ilvl w:val="0"/>
          <w:numId w:val="108"/>
        </w:numPr>
        <w:tabs>
          <w:tab w:val="num" w:pos="567"/>
        </w:tabs>
        <w:spacing w:line="288" w:lineRule="auto"/>
        <w:ind w:left="0" w:firstLine="0"/>
        <w:jc w:val="both"/>
        <w:rPr>
          <w:rFonts w:ascii="Calibri" w:hAnsi="Calibri" w:cs="Calibri"/>
          <w:bCs/>
        </w:rPr>
      </w:pPr>
      <w:r w:rsidRPr="00020F22">
        <w:rPr>
          <w:rFonts w:ascii="Calibri" w:hAnsi="Calibri" w:cs="Calibri"/>
          <w:bCs/>
        </w:rPr>
        <w:t>Wystąpienia robót zamiennych, jeżeli takie zmiany w szczególności:</w:t>
      </w:r>
    </w:p>
    <w:p w14:paraId="50BB5308" w14:textId="77777777" w:rsidR="00BD5B6F" w:rsidRPr="00020F22" w:rsidRDefault="00BD5B6F" w:rsidP="00CA344D">
      <w:pPr>
        <w:numPr>
          <w:ilvl w:val="0"/>
          <w:numId w:val="107"/>
        </w:numPr>
        <w:tabs>
          <w:tab w:val="num" w:pos="567"/>
        </w:tabs>
        <w:spacing w:line="288" w:lineRule="auto"/>
        <w:ind w:left="0" w:firstLine="0"/>
        <w:jc w:val="both"/>
        <w:rPr>
          <w:rFonts w:ascii="Calibri" w:hAnsi="Calibri" w:cs="Calibri"/>
          <w:bCs/>
        </w:rPr>
      </w:pPr>
      <w:r w:rsidRPr="00020F22">
        <w:rPr>
          <w:rFonts w:ascii="Calibri" w:hAnsi="Calibri" w:cs="Calibri"/>
          <w:bCs/>
        </w:rPr>
        <w:t xml:space="preserve">Zapewnią prawidłową realizację Umowy, </w:t>
      </w:r>
    </w:p>
    <w:p w14:paraId="3D6D48A7" w14:textId="77777777" w:rsidR="00BD5B6F" w:rsidRPr="00020F22" w:rsidRDefault="00BD5B6F" w:rsidP="00CA344D">
      <w:pPr>
        <w:numPr>
          <w:ilvl w:val="0"/>
          <w:numId w:val="107"/>
        </w:numPr>
        <w:tabs>
          <w:tab w:val="num" w:pos="567"/>
        </w:tabs>
        <w:spacing w:line="288" w:lineRule="auto"/>
        <w:ind w:left="0" w:firstLine="0"/>
        <w:jc w:val="both"/>
        <w:rPr>
          <w:rFonts w:ascii="Calibri" w:hAnsi="Calibri" w:cs="Calibri"/>
          <w:bCs/>
        </w:rPr>
      </w:pPr>
      <w:r w:rsidRPr="00020F22">
        <w:rPr>
          <w:rFonts w:ascii="Calibri" w:hAnsi="Calibri" w:cs="Calibri"/>
          <w:bCs/>
        </w:rPr>
        <w:t xml:space="preserve">Obniżą koszty wykonania robót lub eksploatacji obiektów stanowiących Przedmiot Umowy, </w:t>
      </w:r>
    </w:p>
    <w:p w14:paraId="2488F3FB" w14:textId="77777777" w:rsidR="00BD5B6F" w:rsidRPr="00020F22" w:rsidRDefault="00BD5B6F" w:rsidP="00CA344D">
      <w:pPr>
        <w:numPr>
          <w:ilvl w:val="0"/>
          <w:numId w:val="107"/>
        </w:numPr>
        <w:tabs>
          <w:tab w:val="num" w:pos="567"/>
        </w:tabs>
        <w:spacing w:line="288" w:lineRule="auto"/>
        <w:ind w:left="0" w:firstLine="0"/>
        <w:jc w:val="both"/>
        <w:rPr>
          <w:rFonts w:ascii="Calibri" w:hAnsi="Calibri" w:cs="Calibri"/>
          <w:bCs/>
        </w:rPr>
      </w:pPr>
      <w:r w:rsidRPr="00020F22">
        <w:rPr>
          <w:rFonts w:ascii="Calibri" w:hAnsi="Calibri" w:cs="Calibri"/>
          <w:bCs/>
        </w:rPr>
        <w:t>Zapewnią optymalne parametry techniczne lub podniosą standard jakości robót stanowiących Przedmiot Umowy,</w:t>
      </w:r>
    </w:p>
    <w:p w14:paraId="35049856" w14:textId="77777777" w:rsidR="00BD5B6F" w:rsidRPr="00020F22" w:rsidRDefault="00BD5B6F" w:rsidP="00CA344D">
      <w:pPr>
        <w:numPr>
          <w:ilvl w:val="0"/>
          <w:numId w:val="107"/>
        </w:numPr>
        <w:tabs>
          <w:tab w:val="num" w:pos="567"/>
        </w:tabs>
        <w:spacing w:line="288" w:lineRule="auto"/>
        <w:ind w:left="0" w:firstLine="0"/>
        <w:jc w:val="both"/>
        <w:rPr>
          <w:rFonts w:ascii="Calibri" w:hAnsi="Calibri" w:cs="Calibri"/>
          <w:bCs/>
        </w:rPr>
      </w:pPr>
      <w:r w:rsidRPr="00020F22">
        <w:rPr>
          <w:rFonts w:ascii="Calibri" w:hAnsi="Calibri" w:cs="Calibri"/>
          <w:bCs/>
        </w:rPr>
        <w:t>Będą wynikały ze sposobu zagospodarowania terenu;</w:t>
      </w:r>
    </w:p>
    <w:p w14:paraId="0C54DEE8" w14:textId="77777777" w:rsidR="00BD5B6F" w:rsidRPr="00020F22" w:rsidRDefault="00BD5B6F" w:rsidP="00CA344D">
      <w:pPr>
        <w:numPr>
          <w:ilvl w:val="0"/>
          <w:numId w:val="107"/>
        </w:numPr>
        <w:tabs>
          <w:tab w:val="num" w:pos="567"/>
        </w:tabs>
        <w:spacing w:line="288" w:lineRule="auto"/>
        <w:ind w:left="0" w:firstLine="0"/>
        <w:jc w:val="both"/>
        <w:rPr>
          <w:rFonts w:ascii="Calibri" w:hAnsi="Calibri" w:cs="Calibri"/>
          <w:bCs/>
        </w:rPr>
      </w:pPr>
      <w:r w:rsidRPr="00020F22">
        <w:rPr>
          <w:rFonts w:ascii="Calibri" w:hAnsi="Calibri" w:cs="Calibri"/>
          <w:bCs/>
        </w:rPr>
        <w:t>Będą wynikały z konieczności zmiany dokumentacji projektowej;</w:t>
      </w:r>
    </w:p>
    <w:p w14:paraId="2EF81E95" w14:textId="451397A9" w:rsidR="00BD5B6F" w:rsidRPr="00020F22" w:rsidRDefault="00D13282" w:rsidP="00CA344D">
      <w:pPr>
        <w:numPr>
          <w:ilvl w:val="0"/>
          <w:numId w:val="107"/>
        </w:numPr>
        <w:tabs>
          <w:tab w:val="num" w:pos="567"/>
        </w:tabs>
        <w:spacing w:line="288" w:lineRule="auto"/>
        <w:ind w:left="0" w:firstLine="0"/>
        <w:jc w:val="both"/>
        <w:rPr>
          <w:rFonts w:ascii="Calibri" w:hAnsi="Calibri" w:cs="Calibri"/>
          <w:bCs/>
        </w:rPr>
      </w:pPr>
      <w:r w:rsidRPr="00020F22">
        <w:rPr>
          <w:rFonts w:ascii="Calibri" w:hAnsi="Calibri" w:cs="Calibri"/>
          <w:bCs/>
        </w:rPr>
        <w:t>P</w:t>
      </w:r>
      <w:r w:rsidR="00BD5B6F" w:rsidRPr="00020F22">
        <w:rPr>
          <w:rFonts w:ascii="Calibri" w:hAnsi="Calibri" w:cs="Calibri"/>
          <w:bCs/>
        </w:rPr>
        <w:t>rzyniosą inne, wymierne korzyści dla Zamawiającego;</w:t>
      </w:r>
    </w:p>
    <w:p w14:paraId="7FBA0BB9" w14:textId="1BEEEEDA" w:rsidR="00BD5B6F" w:rsidRPr="00020F22" w:rsidRDefault="00D13282" w:rsidP="00CA344D">
      <w:pPr>
        <w:numPr>
          <w:ilvl w:val="0"/>
          <w:numId w:val="107"/>
        </w:numPr>
        <w:tabs>
          <w:tab w:val="num" w:pos="284"/>
          <w:tab w:val="num" w:pos="567"/>
        </w:tabs>
        <w:spacing w:line="288" w:lineRule="auto"/>
        <w:ind w:left="0" w:firstLine="0"/>
        <w:jc w:val="both"/>
        <w:rPr>
          <w:rFonts w:ascii="Calibri" w:hAnsi="Calibri" w:cs="Calibri"/>
          <w:bCs/>
        </w:rPr>
      </w:pPr>
      <w:r w:rsidRPr="00020F22">
        <w:rPr>
          <w:rFonts w:ascii="Calibri" w:hAnsi="Calibri" w:cs="Calibri"/>
          <w:bCs/>
        </w:rPr>
        <w:t xml:space="preserve">     </w:t>
      </w:r>
      <w:r w:rsidR="00BD5B6F" w:rsidRPr="00020F22">
        <w:rPr>
          <w:rFonts w:ascii="Calibri" w:hAnsi="Calibri" w:cs="Calibri"/>
          <w:bCs/>
        </w:rPr>
        <w:t xml:space="preserve">Obniżenie </w:t>
      </w:r>
      <w:r w:rsidR="00BD5B6F" w:rsidRPr="00020F22">
        <w:rPr>
          <w:rFonts w:ascii="Calibri" w:hAnsi="Calibri" w:cs="Calibri"/>
          <w:bCs/>
          <w:iCs/>
        </w:rPr>
        <w:t>wynagrodzenia z uwagi na zmianę lub ograniczenie faktycznego zakresu realizacji Umowy.</w:t>
      </w:r>
    </w:p>
    <w:p w14:paraId="1F60B0FE" w14:textId="77777777" w:rsidR="00BD5B6F" w:rsidRPr="00020F22" w:rsidRDefault="00BD5B6F" w:rsidP="00CA344D">
      <w:pPr>
        <w:numPr>
          <w:ilvl w:val="0"/>
          <w:numId w:val="110"/>
        </w:numPr>
        <w:tabs>
          <w:tab w:val="num" w:pos="284"/>
          <w:tab w:val="num" w:pos="567"/>
        </w:tabs>
        <w:spacing w:line="288" w:lineRule="auto"/>
        <w:ind w:left="0" w:firstLine="0"/>
        <w:jc w:val="both"/>
        <w:rPr>
          <w:rFonts w:ascii="Calibri" w:hAnsi="Calibri" w:cs="Calibri"/>
          <w:bCs/>
        </w:rPr>
      </w:pPr>
      <w:r w:rsidRPr="00020F22">
        <w:rPr>
          <w:rFonts w:ascii="Calibri" w:hAnsi="Calibri" w:cs="Calibri"/>
          <w:bCs/>
          <w:iCs/>
        </w:rPr>
        <w:t xml:space="preserve">  </w:t>
      </w:r>
      <w:r w:rsidRPr="00020F22">
        <w:rPr>
          <w:rFonts w:ascii="Calibri" w:hAnsi="Calibri" w:cs="Calibri"/>
          <w:bCs/>
        </w:rPr>
        <w:t>Roboty zamienne mogą być realizowane wyłącznie po uzyskaniu pisemnej zgody Zamawiającego pod rygorem nieważności, poprzedzonej uzasadnionym pisemnym zgłoszeniem przez Wykonawcę zakresu robót zamiennych. Dopuszczalne są roboty zamienne wynikające ze sposobu zagospodarowania terenu, konieczności zmian w dokumentacji projektowej oraz w zakresie zmian materiałów, technologii, urządzeń na materiały, technologie i urządzenia spełniające parametry techniczne lub na materiały, technologie i urządzenia o wyższych parametrach niż określone w specyfikacji istotnych warunków zamówienia, dokumentacji technicznej i ofercie Wykonawcy.</w:t>
      </w:r>
    </w:p>
    <w:p w14:paraId="5F06E923" w14:textId="77777777" w:rsidR="00BD5B6F" w:rsidRPr="00020F22" w:rsidRDefault="00BD5B6F" w:rsidP="00CA344D">
      <w:pPr>
        <w:numPr>
          <w:ilvl w:val="0"/>
          <w:numId w:val="110"/>
        </w:numPr>
        <w:tabs>
          <w:tab w:val="num" w:pos="284"/>
          <w:tab w:val="num" w:pos="567"/>
        </w:tabs>
        <w:spacing w:line="288" w:lineRule="auto"/>
        <w:ind w:left="0" w:firstLine="0"/>
        <w:jc w:val="both"/>
        <w:rPr>
          <w:rFonts w:ascii="Calibri" w:hAnsi="Calibri" w:cs="Calibri"/>
          <w:bCs/>
        </w:rPr>
      </w:pPr>
      <w:r w:rsidRPr="00020F22">
        <w:rPr>
          <w:rFonts w:ascii="Calibri" w:hAnsi="Calibri" w:cs="Calibri"/>
          <w:bCs/>
        </w:rPr>
        <w:t xml:space="preserve">W przypadku zmiany albo rezygnacji z podwykonawcy – jeżeli dotyczy ona podmiotu, na którego zasoby Wykonawca powoływał się, w celu wykazania spełniania warunków udziału w postępowaniu, Wykonawca jest obowiązany wykazać Zamawiającemu, iż proponowany inny </w:t>
      </w:r>
      <w:r w:rsidRPr="00020F22">
        <w:rPr>
          <w:rFonts w:ascii="Calibri" w:hAnsi="Calibri" w:cs="Calibri"/>
          <w:bCs/>
        </w:rPr>
        <w:lastRenderedPageBreak/>
        <w:t>podwykonawca lub Wykonawca samodzielnie spełnia je w stopniu nie mniejszym niż wymagany w trakcie postępowania o udzielenie zamówienia.</w:t>
      </w:r>
    </w:p>
    <w:p w14:paraId="272AD994" w14:textId="77777777" w:rsidR="00BD5B6F" w:rsidRPr="00020F22" w:rsidRDefault="00BD5B6F" w:rsidP="00CA344D">
      <w:pPr>
        <w:numPr>
          <w:ilvl w:val="0"/>
          <w:numId w:val="110"/>
        </w:numPr>
        <w:tabs>
          <w:tab w:val="num" w:pos="284"/>
          <w:tab w:val="num" w:pos="567"/>
        </w:tabs>
        <w:autoSpaceDE w:val="0"/>
        <w:spacing w:line="288" w:lineRule="auto"/>
        <w:ind w:left="0" w:firstLine="0"/>
        <w:jc w:val="both"/>
        <w:rPr>
          <w:rFonts w:ascii="Calibri" w:hAnsi="Calibri" w:cs="Calibri"/>
          <w:bCs/>
        </w:rPr>
      </w:pPr>
      <w:r w:rsidRPr="00020F22">
        <w:rPr>
          <w:rFonts w:ascii="Calibri" w:hAnsi="Calibri" w:cs="Calibri"/>
          <w:bCs/>
        </w:rPr>
        <w:t>Dopuszczalne są zmiany umowy w zakresie wynagrodzenia rozliczanego fakturą częściową – w przypadku, gdy potrzeba dokonania takiej zmiany wynika ze zmiany terminu wykonania Umowy lub poszczególnych etapów określonych w harmonogramie rzeczowo-finansowym. Zmiany w harmonogramie rzeczowo-finansowym mogą zostać wprowadzone w każdym momencie w czasie realizacji Przedmiotu Umowy, na pisemny wniosek strony Umowy i po akceptacji drugiej strony Umowy. Zmiany harmonogramu rzeczowo-finansowego nie wymagają aneksowania umowy, a jedynie pisemnego podpisania nowego harmonogramu przez osoby reprezentujące strony Umowy.</w:t>
      </w:r>
    </w:p>
    <w:p w14:paraId="7225EA79" w14:textId="77777777" w:rsidR="00BD5B6F" w:rsidRPr="00020F22" w:rsidRDefault="00BD5B6F" w:rsidP="00CA344D">
      <w:pPr>
        <w:numPr>
          <w:ilvl w:val="0"/>
          <w:numId w:val="110"/>
        </w:numPr>
        <w:tabs>
          <w:tab w:val="left" w:pos="0"/>
          <w:tab w:val="num" w:pos="567"/>
        </w:tabs>
        <w:autoSpaceDE w:val="0"/>
        <w:spacing w:line="288" w:lineRule="auto"/>
        <w:ind w:left="0" w:firstLine="0"/>
        <w:jc w:val="both"/>
        <w:rPr>
          <w:rFonts w:ascii="Calibri" w:hAnsi="Calibri" w:cs="Calibri"/>
          <w:bCs/>
        </w:rPr>
      </w:pPr>
      <w:r w:rsidRPr="00020F22">
        <w:rPr>
          <w:rFonts w:ascii="Calibri" w:hAnsi="Calibri" w:cs="Calibri"/>
          <w:bCs/>
        </w:rPr>
        <w:t>Wszelkie zmiany Umowy wymagają dla swojej ważności formy pisemnej pod rygorem nieważności.</w:t>
      </w:r>
    </w:p>
    <w:p w14:paraId="33A10B36" w14:textId="77777777" w:rsidR="00BD5B6F" w:rsidRPr="00020F22" w:rsidRDefault="00BD5B6F" w:rsidP="00CA344D">
      <w:pPr>
        <w:numPr>
          <w:ilvl w:val="0"/>
          <w:numId w:val="110"/>
        </w:numPr>
        <w:tabs>
          <w:tab w:val="clear" w:pos="720"/>
          <w:tab w:val="left" w:pos="0"/>
          <w:tab w:val="num" w:pos="567"/>
        </w:tabs>
        <w:autoSpaceDE w:val="0"/>
        <w:spacing w:line="288" w:lineRule="auto"/>
        <w:ind w:left="0" w:firstLine="0"/>
        <w:jc w:val="both"/>
        <w:rPr>
          <w:rFonts w:ascii="Calibri" w:hAnsi="Calibri" w:cs="Calibri"/>
          <w:bCs/>
        </w:rPr>
      </w:pPr>
      <w:r w:rsidRPr="00020F22">
        <w:rPr>
          <w:rFonts w:ascii="Calibri" w:hAnsi="Calibri" w:cs="Calibri"/>
          <w:bCs/>
        </w:rPr>
        <w:t>Umowa może ulec zmianie na zasadach określonych w ustawie z dnia 11 września 2019 roku Prawo zamówień publicznych ze zmianami.</w:t>
      </w:r>
    </w:p>
    <w:p w14:paraId="15835659" w14:textId="78DB4C76" w:rsidR="00BD098E" w:rsidRPr="00020F22" w:rsidRDefault="00BD098E" w:rsidP="00B82F94">
      <w:pPr>
        <w:pStyle w:val="Akapitzlist"/>
        <w:numPr>
          <w:ilvl w:val="0"/>
          <w:numId w:val="126"/>
        </w:numPr>
        <w:tabs>
          <w:tab w:val="num" w:pos="0"/>
        </w:tabs>
        <w:spacing w:line="288" w:lineRule="auto"/>
        <w:jc w:val="both"/>
        <w:rPr>
          <w:rFonts w:cs="Calibri"/>
          <w:bCs/>
        </w:rPr>
      </w:pPr>
      <w:r w:rsidRPr="00020F22">
        <w:rPr>
          <w:rFonts w:cs="Calibri"/>
          <w:bCs/>
        </w:rPr>
        <w:t>Zachodzi co najmniej jedna z okoliczności wymienionych w art. 454  i 455 Ustawy.</w:t>
      </w:r>
    </w:p>
    <w:p w14:paraId="6A946421" w14:textId="75343A23" w:rsidR="00BD098E" w:rsidRPr="00020F22" w:rsidRDefault="00BD098E" w:rsidP="00B82F94">
      <w:pPr>
        <w:pStyle w:val="Akapitzlist"/>
        <w:numPr>
          <w:ilvl w:val="0"/>
          <w:numId w:val="126"/>
        </w:numPr>
        <w:tabs>
          <w:tab w:val="num" w:pos="0"/>
        </w:tabs>
        <w:spacing w:after="0" w:line="288" w:lineRule="auto"/>
        <w:ind w:left="0" w:firstLine="0"/>
        <w:jc w:val="both"/>
        <w:rPr>
          <w:rFonts w:cs="Calibri"/>
          <w:bCs/>
          <w:iCs/>
          <w:sz w:val="24"/>
          <w:szCs w:val="24"/>
        </w:rPr>
      </w:pPr>
      <w:r w:rsidRPr="00020F22">
        <w:rPr>
          <w:rFonts w:cs="Calibri"/>
          <w:bCs/>
          <w:iCs/>
          <w:sz w:val="24"/>
          <w:szCs w:val="24"/>
        </w:rPr>
        <w:t xml:space="preserve">Zamawiający przewiduje możliwość zmiany wysokości wynagrodzenia określonego w § 4 ust. 2 Umowy na pisemny umotywowany wniosek przedstawiający stosowne kalkulacje, w następujących przypadkach: </w:t>
      </w:r>
    </w:p>
    <w:p w14:paraId="59D230FC" w14:textId="5FD662D5" w:rsidR="00BD098E" w:rsidRPr="00020F22" w:rsidRDefault="00BD098E" w:rsidP="00B82F94">
      <w:pPr>
        <w:pStyle w:val="Akapitzlist"/>
        <w:numPr>
          <w:ilvl w:val="1"/>
          <w:numId w:val="126"/>
        </w:numPr>
        <w:tabs>
          <w:tab w:val="clear" w:pos="720"/>
          <w:tab w:val="num" w:pos="0"/>
        </w:tabs>
        <w:spacing w:after="0" w:line="288" w:lineRule="auto"/>
        <w:ind w:left="0" w:firstLine="0"/>
        <w:jc w:val="both"/>
        <w:rPr>
          <w:rFonts w:cs="Calibri"/>
          <w:bCs/>
          <w:iCs/>
          <w:sz w:val="24"/>
          <w:szCs w:val="24"/>
        </w:rPr>
      </w:pPr>
      <w:r w:rsidRPr="00020F22">
        <w:rPr>
          <w:rFonts w:cs="Calibri"/>
          <w:bCs/>
          <w:iCs/>
          <w:sz w:val="24"/>
          <w:szCs w:val="24"/>
        </w:rPr>
        <w:t xml:space="preserve">zmiany stawki podatku od towarów i usług oraz podatku akcyzowego, </w:t>
      </w:r>
    </w:p>
    <w:p w14:paraId="6FAE1C12" w14:textId="47803A46" w:rsidR="00BD098E" w:rsidRPr="00020F22" w:rsidRDefault="00BD098E" w:rsidP="00B82F94">
      <w:pPr>
        <w:pStyle w:val="Akapitzlist"/>
        <w:numPr>
          <w:ilvl w:val="1"/>
          <w:numId w:val="126"/>
        </w:numPr>
        <w:tabs>
          <w:tab w:val="clear" w:pos="720"/>
          <w:tab w:val="num" w:pos="0"/>
        </w:tabs>
        <w:spacing w:after="0" w:line="288" w:lineRule="auto"/>
        <w:ind w:left="0" w:firstLine="0"/>
        <w:jc w:val="both"/>
        <w:rPr>
          <w:rFonts w:cs="Calibri"/>
          <w:bCs/>
          <w:iCs/>
          <w:sz w:val="24"/>
          <w:szCs w:val="24"/>
        </w:rPr>
      </w:pPr>
      <w:r w:rsidRPr="00020F22">
        <w:rPr>
          <w:rFonts w:cs="Calibri"/>
          <w:bCs/>
          <w:iCs/>
          <w:sz w:val="24"/>
          <w:szCs w:val="24"/>
        </w:rPr>
        <w:t xml:space="preserve">zmiany wysokości minimalnego wynagrodzenia za pracę albo wysokości minimalnej stawki godzinowej, ustalonych na podstawie ustawy z dnia 10 października 2002 r. o minimalnym wynagrodzeniu za pracę, </w:t>
      </w:r>
    </w:p>
    <w:p w14:paraId="0577C74B" w14:textId="047FFACA" w:rsidR="00BD098E" w:rsidRPr="00020F22" w:rsidRDefault="00BD098E" w:rsidP="00B82F94">
      <w:pPr>
        <w:pStyle w:val="Akapitzlist"/>
        <w:numPr>
          <w:ilvl w:val="1"/>
          <w:numId w:val="126"/>
        </w:numPr>
        <w:tabs>
          <w:tab w:val="clear" w:pos="720"/>
          <w:tab w:val="num" w:pos="0"/>
        </w:tabs>
        <w:spacing w:after="0" w:line="288" w:lineRule="auto"/>
        <w:ind w:left="0" w:firstLine="0"/>
        <w:jc w:val="both"/>
        <w:rPr>
          <w:rFonts w:cs="Calibri"/>
          <w:bCs/>
          <w:iCs/>
          <w:sz w:val="24"/>
          <w:szCs w:val="24"/>
        </w:rPr>
      </w:pPr>
      <w:r w:rsidRPr="00020F22">
        <w:rPr>
          <w:rFonts w:cs="Calibri"/>
          <w:bCs/>
          <w:iCs/>
          <w:sz w:val="24"/>
          <w:szCs w:val="24"/>
        </w:rPr>
        <w:t xml:space="preserve">zmiany zasad podlegania ubezpieczeniom społecznym lub ubezpieczeniu zdrowotnemu lub wysokości stawki składki na ubezpieczenia społeczne lub ubezpieczenie zdrowotne, </w:t>
      </w:r>
    </w:p>
    <w:p w14:paraId="5F253953" w14:textId="508B027B" w:rsidR="00BD098E" w:rsidRPr="00020F22" w:rsidRDefault="00BD098E" w:rsidP="00B82F94">
      <w:pPr>
        <w:pStyle w:val="Akapitzlist"/>
        <w:numPr>
          <w:ilvl w:val="1"/>
          <w:numId w:val="126"/>
        </w:numPr>
        <w:tabs>
          <w:tab w:val="clear" w:pos="720"/>
          <w:tab w:val="num" w:pos="0"/>
        </w:tabs>
        <w:spacing w:after="0" w:line="288" w:lineRule="auto"/>
        <w:ind w:left="0" w:firstLine="0"/>
        <w:jc w:val="both"/>
        <w:rPr>
          <w:rFonts w:cs="Calibri"/>
          <w:bCs/>
          <w:iCs/>
          <w:sz w:val="24"/>
          <w:szCs w:val="24"/>
        </w:rPr>
      </w:pPr>
      <w:r w:rsidRPr="00020F22">
        <w:rPr>
          <w:rFonts w:cs="Calibri"/>
          <w:bCs/>
          <w:iCs/>
          <w:sz w:val="24"/>
          <w:szCs w:val="24"/>
        </w:rPr>
        <w:t>zmiany zasad gromadzenia i wysokości wpłat do pracowniczych planów kapitałowych, o których mowa w ustawie z dnia 4 października 2018 r. o pracowniczych planach kapitałowych,</w:t>
      </w:r>
    </w:p>
    <w:p w14:paraId="3214FE05" w14:textId="7C23F038" w:rsidR="00BD098E" w:rsidRPr="00020F22" w:rsidRDefault="00D13282" w:rsidP="00CA344D">
      <w:pPr>
        <w:tabs>
          <w:tab w:val="num" w:pos="0"/>
        </w:tabs>
        <w:spacing w:line="288" w:lineRule="auto"/>
        <w:jc w:val="both"/>
        <w:rPr>
          <w:rFonts w:ascii="Calibri" w:hAnsi="Calibri" w:cs="Calibri"/>
          <w:bCs/>
          <w:iCs/>
        </w:rPr>
      </w:pPr>
      <w:r w:rsidRPr="00020F22">
        <w:rPr>
          <w:rFonts w:ascii="Calibri" w:hAnsi="Calibri" w:cs="Calibri"/>
          <w:bCs/>
          <w:iCs/>
        </w:rPr>
        <w:t xml:space="preserve">- </w:t>
      </w:r>
      <w:r w:rsidR="00BD098E" w:rsidRPr="00020F22">
        <w:rPr>
          <w:rFonts w:ascii="Calibri" w:hAnsi="Calibri" w:cs="Calibri"/>
          <w:bCs/>
          <w:iCs/>
        </w:rPr>
        <w:t xml:space="preserve">jeśli zmiany określone w pkt </w:t>
      </w:r>
      <w:r w:rsidR="00B82F94" w:rsidRPr="00020F22">
        <w:rPr>
          <w:rFonts w:ascii="Calibri" w:hAnsi="Calibri" w:cs="Calibri"/>
          <w:bCs/>
          <w:iCs/>
        </w:rPr>
        <w:t>8</w:t>
      </w:r>
      <w:r w:rsidR="00BD098E" w:rsidRPr="00020F22">
        <w:rPr>
          <w:rFonts w:ascii="Calibri" w:hAnsi="Calibri" w:cs="Calibri"/>
          <w:bCs/>
          <w:iCs/>
        </w:rPr>
        <w:t xml:space="preserve">.1 – </w:t>
      </w:r>
      <w:r w:rsidR="00B82F94" w:rsidRPr="00020F22">
        <w:rPr>
          <w:rFonts w:ascii="Calibri" w:hAnsi="Calibri" w:cs="Calibri"/>
          <w:bCs/>
          <w:iCs/>
        </w:rPr>
        <w:t>8</w:t>
      </w:r>
      <w:r w:rsidR="00BD098E" w:rsidRPr="00020F22">
        <w:rPr>
          <w:rFonts w:ascii="Calibri" w:hAnsi="Calibri" w:cs="Calibri"/>
          <w:bCs/>
          <w:iCs/>
        </w:rPr>
        <w:t xml:space="preserve">.4 powyżej będą miały wpływ na koszty wykonania Umowy przez Wykonawcę. </w:t>
      </w:r>
    </w:p>
    <w:p w14:paraId="6A61C9A0" w14:textId="0266D085" w:rsidR="00BD098E" w:rsidRPr="00020F22" w:rsidRDefault="00BD098E" w:rsidP="00B82F94">
      <w:pPr>
        <w:pStyle w:val="Akapitzlist"/>
        <w:numPr>
          <w:ilvl w:val="1"/>
          <w:numId w:val="126"/>
        </w:numPr>
        <w:tabs>
          <w:tab w:val="clear" w:pos="720"/>
        </w:tabs>
        <w:spacing w:after="0" w:line="288" w:lineRule="auto"/>
        <w:ind w:left="0" w:firstLine="0"/>
        <w:jc w:val="both"/>
        <w:rPr>
          <w:rFonts w:cs="Calibri"/>
          <w:bCs/>
          <w:iCs/>
          <w:sz w:val="24"/>
          <w:szCs w:val="24"/>
        </w:rPr>
      </w:pPr>
      <w:r w:rsidRPr="00020F22">
        <w:rPr>
          <w:rFonts w:cs="Calibri"/>
          <w:bCs/>
          <w:iCs/>
          <w:sz w:val="24"/>
          <w:szCs w:val="24"/>
        </w:rPr>
        <w:t>zmiany ceny materiałów lub kosztów związanych z realizacją zamówienia. Zastrzega się przy tym, iż waloryzacja wynagrodzenia będzie mogła zostać dokonana</w:t>
      </w:r>
      <w:r w:rsidR="001D7614" w:rsidRPr="00020F22">
        <w:rPr>
          <w:rFonts w:cs="Calibri"/>
          <w:bCs/>
          <w:iCs/>
          <w:sz w:val="24"/>
          <w:szCs w:val="24"/>
        </w:rPr>
        <w:t>,</w:t>
      </w:r>
      <w:r w:rsidRPr="00020F22">
        <w:rPr>
          <w:rFonts w:cs="Calibri"/>
          <w:bCs/>
          <w:iCs/>
          <w:sz w:val="24"/>
          <w:szCs w:val="24"/>
        </w:rPr>
        <w:t xml:space="preserve"> w przypadku zaistnienia zmian istotnych (nadzwyczajnych, nieprzewidzianych) w kontekście poziomu cen i kosztów (</w:t>
      </w:r>
      <w:r w:rsidR="00575F21" w:rsidRPr="00020F22">
        <w:rPr>
          <w:rFonts w:cs="Calibri"/>
          <w:bCs/>
          <w:iCs/>
          <w:sz w:val="24"/>
          <w:szCs w:val="24"/>
        </w:rPr>
        <w:t xml:space="preserve">zmiany ceny materiałów lub kosztów związanych z realizacją zamówienia powyżej 5 %) </w:t>
      </w:r>
      <w:r w:rsidR="006A2A3B" w:rsidRPr="00020F22">
        <w:rPr>
          <w:rFonts w:cs="Calibri"/>
          <w:bCs/>
          <w:iCs/>
          <w:sz w:val="24"/>
          <w:szCs w:val="24"/>
        </w:rPr>
        <w:t>)</w:t>
      </w:r>
      <w:r w:rsidRPr="00020F22">
        <w:rPr>
          <w:rFonts w:cs="Calibri"/>
          <w:bCs/>
          <w:iCs/>
          <w:sz w:val="24"/>
          <w:szCs w:val="24"/>
        </w:rPr>
        <w:t xml:space="preserve">, a ryzyka związane z normalną fluktuacją cenową i kosztową (weryfikowalną na podstawie m.in. doświadczeń w realizacji analogicznych zadań, czy zwyczajnych zachowań rynku, np. wiadomymi wahaniami, czy okresowymi spadkami / wzrostami określonych kategorii cen / kosztów) winny zostać uwzględnione w ryzyku ryczałtowym (i wkalkulowane w cenę ofertową). </w:t>
      </w:r>
    </w:p>
    <w:p w14:paraId="4480E7BA" w14:textId="4B84DF6C"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lastRenderedPageBreak/>
        <w:t xml:space="preserve">W sytuacji wystąpienia okoliczności wskazanych w ust. </w:t>
      </w:r>
      <w:r w:rsidR="00B82F94" w:rsidRPr="00020F22">
        <w:rPr>
          <w:rFonts w:cs="Calibri"/>
          <w:bCs/>
          <w:iCs/>
          <w:sz w:val="24"/>
          <w:szCs w:val="24"/>
        </w:rPr>
        <w:t>8</w:t>
      </w:r>
      <w:r w:rsidRPr="00020F22">
        <w:rPr>
          <w:rFonts w:cs="Calibri"/>
          <w:bCs/>
          <w:iCs/>
          <w:sz w:val="24"/>
          <w:szCs w:val="24"/>
        </w:rPr>
        <w:t xml:space="preserve"> </w:t>
      </w:r>
      <w:r w:rsidR="00B82F94" w:rsidRPr="00020F22">
        <w:rPr>
          <w:rFonts w:cs="Calibri"/>
          <w:bCs/>
          <w:iCs/>
          <w:sz w:val="24"/>
          <w:szCs w:val="24"/>
        </w:rPr>
        <w:t>pkt 8</w:t>
      </w:r>
      <w:r w:rsidR="002A6F8D" w:rsidRPr="00020F22">
        <w:rPr>
          <w:rFonts w:cs="Calibri"/>
          <w:bCs/>
          <w:iCs/>
          <w:sz w:val="24"/>
          <w:szCs w:val="24"/>
        </w:rPr>
        <w:t xml:space="preserve">.1 </w:t>
      </w:r>
      <w:r w:rsidRPr="00020F22">
        <w:rPr>
          <w:rFonts w:cs="Calibri"/>
          <w:bCs/>
          <w:iCs/>
          <w:sz w:val="24"/>
          <w:szCs w:val="24"/>
        </w:rPr>
        <w:t xml:space="preserve">niniejszego paragrafu Wykonawca jest uprawniony złożyć Zamawiającemu pisemny wniosek o zmianę Umowy w zakresie płatności wynikających z faktur wystawionych po wejściu w życie przepisów zmieniających stawkę podatku od towarów i usług lub podatku akcyzowego. Wniosek powinien zawierać wyczerpujące uzasadnienie faktyczne i wskazanie podstaw prawnych zmiany stawki podatku od towarów i usług lub podatku akcyzowego oraz dokładne wyliczenie kwoty wynagrodzenia należnego Wykonawcy po zmianie Umowy. </w:t>
      </w:r>
    </w:p>
    <w:p w14:paraId="204693ED" w14:textId="268FD341"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W sytuacji wystąpienia okoliczności wskazanych w ust</w:t>
      </w:r>
      <w:r w:rsidR="00DD11AD" w:rsidRPr="00020F22">
        <w:rPr>
          <w:rFonts w:cs="Calibri"/>
          <w:bCs/>
          <w:iCs/>
          <w:sz w:val="24"/>
          <w:szCs w:val="24"/>
        </w:rPr>
        <w:t>.</w:t>
      </w:r>
      <w:r w:rsidRPr="00020F22">
        <w:rPr>
          <w:rFonts w:cs="Calibri"/>
          <w:bCs/>
          <w:iCs/>
          <w:sz w:val="24"/>
          <w:szCs w:val="24"/>
        </w:rPr>
        <w:t xml:space="preserve"> </w:t>
      </w:r>
      <w:r w:rsidR="00B82F94" w:rsidRPr="00020F22">
        <w:rPr>
          <w:rFonts w:cs="Calibri"/>
          <w:bCs/>
          <w:iCs/>
          <w:sz w:val="24"/>
          <w:szCs w:val="24"/>
        </w:rPr>
        <w:t>8</w:t>
      </w:r>
      <w:r w:rsidR="003A46F4" w:rsidRPr="00020F22">
        <w:rPr>
          <w:rFonts w:cs="Calibri"/>
          <w:bCs/>
          <w:iCs/>
          <w:sz w:val="24"/>
          <w:szCs w:val="24"/>
        </w:rPr>
        <w:t xml:space="preserve"> </w:t>
      </w:r>
      <w:r w:rsidRPr="00020F22">
        <w:rPr>
          <w:rFonts w:cs="Calibri"/>
          <w:bCs/>
          <w:iCs/>
          <w:sz w:val="24"/>
          <w:szCs w:val="24"/>
        </w:rPr>
        <w:t xml:space="preserve">pkt </w:t>
      </w:r>
      <w:r w:rsidR="00B82F94" w:rsidRPr="00020F22">
        <w:rPr>
          <w:rFonts w:cs="Calibri"/>
          <w:bCs/>
          <w:iCs/>
          <w:sz w:val="24"/>
          <w:szCs w:val="24"/>
        </w:rPr>
        <w:t>8</w:t>
      </w:r>
      <w:r w:rsidRPr="00020F22">
        <w:rPr>
          <w:rFonts w:cs="Calibri"/>
          <w:bCs/>
          <w:iCs/>
          <w:sz w:val="24"/>
          <w:szCs w:val="24"/>
        </w:rPr>
        <w:t xml:space="preserve">.2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4EA5BE44" w14:textId="1128CBF2"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 xml:space="preserve">W sytuacji wystąpienia okoliczności wskazanych w ust. </w:t>
      </w:r>
      <w:r w:rsidR="00B82F94" w:rsidRPr="00020F22">
        <w:rPr>
          <w:rFonts w:cs="Calibri"/>
          <w:bCs/>
          <w:iCs/>
          <w:sz w:val="24"/>
          <w:szCs w:val="24"/>
        </w:rPr>
        <w:t>8</w:t>
      </w:r>
      <w:r w:rsidRPr="00020F22">
        <w:rPr>
          <w:rFonts w:cs="Calibri"/>
          <w:bCs/>
          <w:iCs/>
          <w:sz w:val="24"/>
          <w:szCs w:val="24"/>
        </w:rPr>
        <w:t xml:space="preserve"> pkt </w:t>
      </w:r>
      <w:r w:rsidR="00B82F94" w:rsidRPr="00020F22">
        <w:rPr>
          <w:rFonts w:cs="Calibri"/>
          <w:bCs/>
          <w:iCs/>
          <w:sz w:val="24"/>
          <w:szCs w:val="24"/>
        </w:rPr>
        <w:t>8</w:t>
      </w:r>
      <w:r w:rsidRPr="00020F22">
        <w:rPr>
          <w:rFonts w:cs="Calibri"/>
          <w:bCs/>
          <w:iCs/>
          <w:sz w:val="24"/>
          <w:szCs w:val="24"/>
        </w:rPr>
        <w:t>.</w:t>
      </w:r>
      <w:r w:rsidR="002A6F8D" w:rsidRPr="00020F22">
        <w:rPr>
          <w:rFonts w:cs="Calibri"/>
          <w:bCs/>
          <w:iCs/>
          <w:sz w:val="24"/>
          <w:szCs w:val="24"/>
        </w:rPr>
        <w:t>3</w:t>
      </w:r>
      <w:r w:rsidRPr="00020F22">
        <w:rPr>
          <w:rFonts w:cs="Calibri"/>
          <w:bCs/>
          <w:iCs/>
          <w:sz w:val="24"/>
          <w:szCs w:val="24"/>
        </w:rPr>
        <w:t xml:space="preserve"> lub pkt </w:t>
      </w:r>
      <w:r w:rsidR="00B82F94" w:rsidRPr="00020F22">
        <w:rPr>
          <w:rFonts w:cs="Calibri"/>
          <w:bCs/>
          <w:iCs/>
          <w:sz w:val="24"/>
          <w:szCs w:val="24"/>
        </w:rPr>
        <w:t>8</w:t>
      </w:r>
      <w:r w:rsidRPr="00020F22">
        <w:rPr>
          <w:rFonts w:cs="Calibri"/>
          <w:bCs/>
          <w:iCs/>
          <w:sz w:val="24"/>
          <w:szCs w:val="24"/>
        </w:rPr>
        <w:t>.</w:t>
      </w:r>
      <w:r w:rsidR="002A6F8D" w:rsidRPr="00020F22">
        <w:rPr>
          <w:rFonts w:cs="Calibri"/>
          <w:bCs/>
          <w:iCs/>
          <w:sz w:val="24"/>
          <w:szCs w:val="24"/>
        </w:rPr>
        <w:t>4</w:t>
      </w:r>
      <w:r w:rsidRPr="00020F22">
        <w:rPr>
          <w:rFonts w:cs="Calibri"/>
          <w:bCs/>
          <w:iCs/>
          <w:sz w:val="24"/>
          <w:szCs w:val="24"/>
        </w:rPr>
        <w:t xml:space="preserve">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B82F94" w:rsidRPr="00020F22">
        <w:rPr>
          <w:rFonts w:cs="Calibri"/>
          <w:bCs/>
          <w:iCs/>
          <w:sz w:val="24"/>
          <w:szCs w:val="24"/>
        </w:rPr>
        <w:t>8</w:t>
      </w:r>
      <w:r w:rsidRPr="00020F22">
        <w:rPr>
          <w:rFonts w:cs="Calibri"/>
          <w:bCs/>
          <w:iCs/>
          <w:sz w:val="24"/>
          <w:szCs w:val="24"/>
        </w:rPr>
        <w:t xml:space="preserve"> pkt</w:t>
      </w:r>
      <w:r w:rsidR="004D4207" w:rsidRPr="00020F22">
        <w:rPr>
          <w:rFonts w:cs="Calibri"/>
          <w:bCs/>
          <w:iCs/>
          <w:sz w:val="24"/>
          <w:szCs w:val="24"/>
        </w:rPr>
        <w:t xml:space="preserve"> </w:t>
      </w:r>
      <w:r w:rsidR="00B82F94" w:rsidRPr="00020F22">
        <w:rPr>
          <w:rFonts w:cs="Calibri"/>
          <w:bCs/>
          <w:iCs/>
          <w:sz w:val="24"/>
          <w:szCs w:val="24"/>
        </w:rPr>
        <w:t>8</w:t>
      </w:r>
      <w:r w:rsidRPr="00020F22">
        <w:rPr>
          <w:rFonts w:cs="Calibri"/>
          <w:bCs/>
          <w:iCs/>
          <w:sz w:val="24"/>
          <w:szCs w:val="24"/>
        </w:rPr>
        <w:t xml:space="preserve">.3 lub </w:t>
      </w:r>
      <w:r w:rsidR="00B82F94" w:rsidRPr="00020F22">
        <w:rPr>
          <w:rFonts w:cs="Calibri"/>
          <w:bCs/>
          <w:iCs/>
          <w:sz w:val="24"/>
          <w:szCs w:val="24"/>
        </w:rPr>
        <w:t>8</w:t>
      </w:r>
      <w:r w:rsidRPr="00020F22">
        <w:rPr>
          <w:rFonts w:cs="Calibri"/>
          <w:bCs/>
          <w:iCs/>
          <w:sz w:val="24"/>
          <w:szCs w:val="24"/>
        </w:rPr>
        <w:t>.4 niniejszego paragrafu na kalkulację wynagrodzenia. Wniosek może obejmować jedynie dodatkowe koszty realizacji Umowy, które Wykonawca obowiązkowo ponosi w związku ze zmianą zasad, o których mowa w ust</w:t>
      </w:r>
      <w:r w:rsidR="00B82F94" w:rsidRPr="00020F22">
        <w:rPr>
          <w:rFonts w:cs="Calibri"/>
          <w:bCs/>
          <w:iCs/>
          <w:sz w:val="24"/>
          <w:szCs w:val="24"/>
        </w:rPr>
        <w:t xml:space="preserve">. </w:t>
      </w:r>
      <w:r w:rsidR="00755BFC" w:rsidRPr="00020F22">
        <w:rPr>
          <w:rFonts w:cs="Calibri"/>
          <w:bCs/>
          <w:iCs/>
          <w:sz w:val="24"/>
          <w:szCs w:val="24"/>
        </w:rPr>
        <w:t>8</w:t>
      </w:r>
      <w:r w:rsidRPr="00020F22">
        <w:rPr>
          <w:rFonts w:cs="Calibri"/>
          <w:bCs/>
          <w:iCs/>
          <w:sz w:val="24"/>
          <w:szCs w:val="24"/>
        </w:rPr>
        <w:t xml:space="preserve"> pkt </w:t>
      </w:r>
      <w:r w:rsidR="00755BFC" w:rsidRPr="00020F22">
        <w:rPr>
          <w:rFonts w:cs="Calibri"/>
          <w:bCs/>
          <w:iCs/>
          <w:sz w:val="24"/>
          <w:szCs w:val="24"/>
        </w:rPr>
        <w:t>8</w:t>
      </w:r>
      <w:r w:rsidRPr="00020F22">
        <w:rPr>
          <w:rFonts w:cs="Calibri"/>
          <w:bCs/>
          <w:iCs/>
          <w:sz w:val="24"/>
          <w:szCs w:val="24"/>
        </w:rPr>
        <w:t xml:space="preserve">.3 lub pkt </w:t>
      </w:r>
      <w:r w:rsidR="00755BFC" w:rsidRPr="00020F22">
        <w:rPr>
          <w:rFonts w:cs="Calibri"/>
          <w:bCs/>
          <w:iCs/>
          <w:sz w:val="24"/>
          <w:szCs w:val="24"/>
        </w:rPr>
        <w:t>8</w:t>
      </w:r>
      <w:r w:rsidRPr="00020F22">
        <w:rPr>
          <w:rFonts w:cs="Calibri"/>
          <w:bCs/>
          <w:iCs/>
          <w:sz w:val="24"/>
          <w:szCs w:val="24"/>
        </w:rPr>
        <w:t xml:space="preserve">.4 niniejszego paragrafu. </w:t>
      </w:r>
    </w:p>
    <w:p w14:paraId="4781285F" w14:textId="5F793A11"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 xml:space="preserve">Zmiana wynagrodzenia w trybie określonym w ust. </w:t>
      </w:r>
      <w:r w:rsidR="00B82F94" w:rsidRPr="00020F22">
        <w:rPr>
          <w:rFonts w:cs="Calibri"/>
          <w:bCs/>
          <w:iCs/>
          <w:sz w:val="24"/>
          <w:szCs w:val="24"/>
        </w:rPr>
        <w:t>8</w:t>
      </w:r>
      <w:r w:rsidRPr="00020F22">
        <w:rPr>
          <w:rFonts w:cs="Calibri"/>
          <w:bCs/>
          <w:iCs/>
          <w:sz w:val="24"/>
          <w:szCs w:val="24"/>
        </w:rPr>
        <w:t xml:space="preserve"> pkt </w:t>
      </w:r>
      <w:r w:rsidR="00B82F94" w:rsidRPr="00020F22">
        <w:rPr>
          <w:rFonts w:cs="Calibri"/>
          <w:bCs/>
          <w:iCs/>
          <w:sz w:val="24"/>
          <w:szCs w:val="24"/>
        </w:rPr>
        <w:t>8</w:t>
      </w:r>
      <w:r w:rsidRPr="00020F22">
        <w:rPr>
          <w:rFonts w:cs="Calibri"/>
          <w:bCs/>
          <w:iCs/>
          <w:sz w:val="24"/>
          <w:szCs w:val="24"/>
        </w:rPr>
        <w:t xml:space="preserve">.5 </w:t>
      </w:r>
      <w:r w:rsidR="001D7614" w:rsidRPr="00020F22">
        <w:rPr>
          <w:rFonts w:cs="Calibri"/>
          <w:bCs/>
          <w:iCs/>
          <w:sz w:val="24"/>
          <w:szCs w:val="24"/>
        </w:rPr>
        <w:t xml:space="preserve">powyżej </w:t>
      </w:r>
      <w:r w:rsidRPr="00020F22">
        <w:rPr>
          <w:rFonts w:cs="Calibri"/>
          <w:bCs/>
          <w:iCs/>
          <w:sz w:val="24"/>
          <w:szCs w:val="24"/>
        </w:rPr>
        <w:t xml:space="preserve">może zostać dokonana w przypadku, gdy w skali roku poziom zmiany ceny materiałów lub kosztów powodować będzie zmianę kosztów niewykonanych prac o więcej niż </w:t>
      </w:r>
      <w:r w:rsidR="00BD5B6F" w:rsidRPr="00020F22">
        <w:rPr>
          <w:rFonts w:cs="Calibri"/>
          <w:bCs/>
          <w:iCs/>
          <w:sz w:val="24"/>
          <w:szCs w:val="24"/>
        </w:rPr>
        <w:t>5</w:t>
      </w:r>
      <w:r w:rsidRPr="00020F22">
        <w:rPr>
          <w:rFonts w:cs="Calibri"/>
          <w:bCs/>
          <w:iCs/>
          <w:sz w:val="24"/>
          <w:szCs w:val="24"/>
        </w:rPr>
        <w:t xml:space="preserve"> % (według wskaźników GUS – ostatni </w:t>
      </w:r>
      <w:r w:rsidRPr="00020F22">
        <w:rPr>
          <w:rFonts w:cs="Calibri"/>
          <w:bCs/>
          <w:iCs/>
          <w:sz w:val="24"/>
          <w:szCs w:val="24"/>
        </w:rPr>
        <w:lastRenderedPageBreak/>
        <w:t xml:space="preserve">obowiązujący średnioroczny wskaźnik wzrostu cen towarów i usług konsumpcyjnych na moment sporządzenia oferty względem ww. wskaźnika obowiązującego na moment dokonywania oceny poziomu cen i kosztów w toku realizacji umowy na potrzeby ewentualnej waloryzacji), co zostanie wykazane na podstawie udokumentowanego wniosku wykazującego poziom zmiany cen i kosztów, sporządzonego w odniesieniu do cen materiałów lub kosztów przyjętych i uwzględnionych w wynagrodzeniu Wykonawcy wynikającym z oferty – w przypadku zmiany cen lub kosztów nieprzekraczającej przedmiotowego wskaźnika </w:t>
      </w:r>
      <w:r w:rsidR="00BD5B6F" w:rsidRPr="00020F22">
        <w:rPr>
          <w:rFonts w:cs="Calibri"/>
          <w:bCs/>
          <w:iCs/>
          <w:sz w:val="24"/>
          <w:szCs w:val="24"/>
        </w:rPr>
        <w:t>5</w:t>
      </w:r>
      <w:r w:rsidRPr="00020F22">
        <w:rPr>
          <w:rFonts w:cs="Calibri"/>
          <w:bCs/>
          <w:iCs/>
          <w:sz w:val="24"/>
          <w:szCs w:val="24"/>
        </w:rPr>
        <w:t xml:space="preserve"> % waloryzacja nie będzie miała zastosowania. Zmiana ceny materiałów lub kosztów winna mieć bezpośredni i rzeczywisty wpływ na koszt wykonania zamówienia, co winno zostać wykazane we wniosku o dokonanie zmiany wynagrodzenia. Wykonawca we wniosku o zmianę wynagrodzenia w trybie określonym w ust. </w:t>
      </w:r>
      <w:r w:rsidR="00755BFC" w:rsidRPr="00020F22">
        <w:rPr>
          <w:rFonts w:cs="Calibri"/>
          <w:bCs/>
          <w:iCs/>
          <w:sz w:val="24"/>
          <w:szCs w:val="24"/>
        </w:rPr>
        <w:t>8</w:t>
      </w:r>
      <w:r w:rsidRPr="00020F22">
        <w:rPr>
          <w:rFonts w:cs="Calibri"/>
          <w:bCs/>
          <w:iCs/>
          <w:sz w:val="24"/>
          <w:szCs w:val="24"/>
        </w:rPr>
        <w:t xml:space="preserve"> pkt </w:t>
      </w:r>
      <w:r w:rsidR="00755BFC" w:rsidRPr="00020F22">
        <w:rPr>
          <w:rFonts w:cs="Calibri"/>
          <w:bCs/>
          <w:iCs/>
          <w:sz w:val="24"/>
          <w:szCs w:val="24"/>
        </w:rPr>
        <w:t>8</w:t>
      </w:r>
      <w:r w:rsidRPr="00020F22">
        <w:rPr>
          <w:rFonts w:cs="Calibri"/>
          <w:bCs/>
          <w:iCs/>
          <w:sz w:val="24"/>
          <w:szCs w:val="24"/>
        </w:rPr>
        <w:t xml:space="preserve">.5 </w:t>
      </w:r>
      <w:r w:rsidR="001D7614" w:rsidRPr="00020F22">
        <w:rPr>
          <w:rFonts w:cs="Calibri"/>
          <w:bCs/>
          <w:iCs/>
          <w:sz w:val="24"/>
          <w:szCs w:val="24"/>
        </w:rPr>
        <w:t xml:space="preserve"> powyżej </w:t>
      </w:r>
      <w:r w:rsidRPr="00020F22">
        <w:rPr>
          <w:rFonts w:cs="Calibri"/>
          <w:bCs/>
          <w:iCs/>
          <w:sz w:val="24"/>
          <w:szCs w:val="24"/>
        </w:rPr>
        <w:t>zobowiązany jest wykazać zakres i wartość prac niewykonanych, których zmiana cen ma dotyczyć. Uznanie wniosku następuje dopiero po jego akceptacji przez Inspektora nadzoru i przedstawicieli Zamawiającego. W razie wątpliwości co do zasadności wniosku Zamawiający ma prawo żądać od Wykonawcy dodatkowych dokumentów i wyjaśnień. Waloryzacja wynagrodzenia będzie dokonywana w oparciu o zmianę wzrostu cen towarów i usług konsumpcyjnych określonych w Komunikacie Prezesa Głównego Urzędu Statystycznego i ogłaszanego w Dzienniku Urzędowym RP Monitor Polski. Wszelkie ryzyka związane z uwzględnieniem przez Wykonawcę w ocenie ofertowej cen materiałów i kosztów związanych z realizacją zamówienia na poziomie niższym, niż wynika ze wskaźników GUS (tzn. indywidualnym zaniżeniem cen i kosztów względem średnich cen rynkowych) obciążają Wykonawcę jako wkalkulowane w ryzyko ryczałtowe i z samego tytułu przyjęcia w cenie ofertowej cen lub kosztów niższych</w:t>
      </w:r>
      <w:r w:rsidR="006A2A3B" w:rsidRPr="00020F22">
        <w:rPr>
          <w:rFonts w:cs="Calibri"/>
          <w:bCs/>
          <w:iCs/>
          <w:sz w:val="24"/>
          <w:szCs w:val="24"/>
        </w:rPr>
        <w:t>,</w:t>
      </w:r>
      <w:r w:rsidRPr="00020F22">
        <w:rPr>
          <w:rFonts w:cs="Calibri"/>
          <w:bCs/>
          <w:iCs/>
          <w:sz w:val="24"/>
          <w:szCs w:val="24"/>
        </w:rPr>
        <w:t xml:space="preserve"> niż obowiązujące w momencie sporządzenia oferty według wskaźników GUS nie będzie przysługiwać waloryzacja wynagrodzenia</w:t>
      </w:r>
      <w:r w:rsidR="006A2A3B" w:rsidRPr="00020F22">
        <w:rPr>
          <w:rFonts w:cs="Calibri"/>
          <w:bCs/>
          <w:iCs/>
          <w:sz w:val="24"/>
          <w:szCs w:val="24"/>
        </w:rPr>
        <w:t>,</w:t>
      </w:r>
      <w:r w:rsidRPr="00020F22">
        <w:rPr>
          <w:rFonts w:cs="Calibri"/>
          <w:bCs/>
          <w:iCs/>
          <w:sz w:val="24"/>
          <w:szCs w:val="24"/>
        </w:rPr>
        <w:t xml:space="preserve"> w przypadku zmiany cen i kosztów w toku realizacji umowy. Pierwsza waloryzacja wynagrodzenia Wykonawcy może nastąpić najwcześniej po upływie 12 miesięcy obowiązywania umowy i o nie więcej niż ww. wskaźnik za rok ubiegły. Waloryzacja dokonana na wniosek Wykonawcy nastąpi tylko i wyłącznie w przypadku, gdy Wykonawca na dzień złożenia wniosku o waloryzację realizuje przedmiot umowy. Zmiana wynagrodzenia Wykonawcy może następować w cyklach rocznych tzn. nie częściej niż raz w danym roku. Maksymalna wartość zmiany wynagrodzenia Wykonawcy, jaką dopuszcza Zamawiający w efekcie zastosowania postanowień o zasadach wprowadzania zmian wysokości wynagrodzenia w wyniku waloryzacji, o której mowa w ust. </w:t>
      </w:r>
      <w:r w:rsidR="00B83917" w:rsidRPr="00020F22">
        <w:rPr>
          <w:rFonts w:cs="Calibri"/>
          <w:bCs/>
          <w:iCs/>
          <w:sz w:val="24"/>
          <w:szCs w:val="24"/>
        </w:rPr>
        <w:t>8</w:t>
      </w:r>
      <w:r w:rsidRPr="00020F22">
        <w:rPr>
          <w:rFonts w:cs="Calibri"/>
          <w:bCs/>
          <w:iCs/>
          <w:sz w:val="24"/>
          <w:szCs w:val="24"/>
        </w:rPr>
        <w:t xml:space="preserve"> pkt </w:t>
      </w:r>
      <w:r w:rsidR="00B83917" w:rsidRPr="00020F22">
        <w:rPr>
          <w:rFonts w:cs="Calibri"/>
          <w:bCs/>
          <w:iCs/>
          <w:sz w:val="24"/>
          <w:szCs w:val="24"/>
        </w:rPr>
        <w:t>8</w:t>
      </w:r>
      <w:r w:rsidRPr="00020F22">
        <w:rPr>
          <w:rFonts w:cs="Calibri"/>
          <w:bCs/>
          <w:iCs/>
          <w:sz w:val="24"/>
          <w:szCs w:val="24"/>
        </w:rPr>
        <w:t xml:space="preserve">.5, wynosi 2 % wynagrodzenia Wykonawcy określonego w ofercie. W przypadku zaistnienia podstaw do dokonania waloryzacji wynagrodzenia umownego z tego tytułu stosowna zmiana wysokości wynagrodzenia nastąpi na mocy aneksu. </w:t>
      </w:r>
    </w:p>
    <w:p w14:paraId="40F68D0B" w14:textId="024190E6"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 xml:space="preserve">W sytuacji spadku ceny materiałów lub kosztów związanych z realizacją zamówienia powyżej </w:t>
      </w:r>
      <w:r w:rsidR="00A552E8" w:rsidRPr="00020F22">
        <w:rPr>
          <w:rFonts w:cs="Calibri"/>
          <w:bCs/>
          <w:iCs/>
          <w:sz w:val="24"/>
          <w:szCs w:val="24"/>
        </w:rPr>
        <w:t>5</w:t>
      </w:r>
      <w:r w:rsidRPr="00020F22">
        <w:rPr>
          <w:rFonts w:cs="Calibri"/>
          <w:bCs/>
          <w:iCs/>
          <w:sz w:val="24"/>
          <w:szCs w:val="24"/>
        </w:rPr>
        <w:t xml:space="preserve">% Zamawiający jest uprawniony złożyć Wykonawcy pisemną informację o zmianę Umowy w zakresie płatności wynikających z faktur wystawionych po zmianie ceny materiałów lub </w:t>
      </w:r>
      <w:r w:rsidRPr="00020F22">
        <w:rPr>
          <w:rFonts w:cs="Calibri"/>
          <w:bCs/>
          <w:iCs/>
          <w:sz w:val="24"/>
          <w:szCs w:val="24"/>
        </w:rPr>
        <w:lastRenderedPageBreak/>
        <w:t xml:space="preserve">kosztów związanych z realizacją zamówienia. Informacja powinna zawierać wyczerpujące uzasadnienie faktyczne i wskazanie podstaw prawnych oraz dokładne wyliczenie kwoty wynagrodzenia Wykonawcy po zmianie Umowy. Przy ustalaniu wysokości spadku cen Zamawiającego obowiązują zasady analogiczne jak w ust. </w:t>
      </w:r>
      <w:r w:rsidR="00B83917" w:rsidRPr="00020F22">
        <w:rPr>
          <w:rFonts w:cs="Calibri"/>
          <w:bCs/>
          <w:iCs/>
          <w:sz w:val="24"/>
          <w:szCs w:val="24"/>
        </w:rPr>
        <w:t>8</w:t>
      </w:r>
      <w:r w:rsidR="001D7614" w:rsidRPr="00020F22">
        <w:rPr>
          <w:rFonts w:cs="Calibri"/>
          <w:bCs/>
          <w:iCs/>
          <w:sz w:val="24"/>
          <w:szCs w:val="24"/>
        </w:rPr>
        <w:t xml:space="preserve"> </w:t>
      </w:r>
      <w:r w:rsidR="00F8215C" w:rsidRPr="00020F22">
        <w:rPr>
          <w:rFonts w:cs="Calibri"/>
          <w:bCs/>
          <w:iCs/>
          <w:sz w:val="24"/>
          <w:szCs w:val="24"/>
        </w:rPr>
        <w:t>i 1</w:t>
      </w:r>
      <w:r w:rsidR="00B83917" w:rsidRPr="00020F22">
        <w:rPr>
          <w:rFonts w:cs="Calibri"/>
          <w:bCs/>
          <w:iCs/>
          <w:sz w:val="24"/>
          <w:szCs w:val="24"/>
        </w:rPr>
        <w:t>2</w:t>
      </w:r>
      <w:r w:rsidR="000B7F0C" w:rsidRPr="00020F22">
        <w:rPr>
          <w:rFonts w:cs="Calibri"/>
          <w:bCs/>
          <w:iCs/>
          <w:sz w:val="24"/>
          <w:szCs w:val="24"/>
        </w:rPr>
        <w:t xml:space="preserve"> </w:t>
      </w:r>
      <w:r w:rsidR="001D7614" w:rsidRPr="00020F22">
        <w:rPr>
          <w:rFonts w:cs="Calibri"/>
          <w:bCs/>
          <w:iCs/>
          <w:sz w:val="24"/>
          <w:szCs w:val="24"/>
        </w:rPr>
        <w:t>powyżej</w:t>
      </w:r>
      <w:r w:rsidRPr="00020F22">
        <w:rPr>
          <w:rFonts w:cs="Calibri"/>
          <w:bCs/>
          <w:iCs/>
          <w:sz w:val="24"/>
          <w:szCs w:val="24"/>
        </w:rPr>
        <w:t xml:space="preserve"> dotyczące wzrostu cen. </w:t>
      </w:r>
    </w:p>
    <w:p w14:paraId="4D8DB23E" w14:textId="02D6AE75"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 xml:space="preserve">W przypadku, gdyby wskaźniki przestały być dostępne, zastosowanie znajdą inne, najbardziej zbliżone, wskaźniki publikowane przez Prezesa GUS. </w:t>
      </w:r>
    </w:p>
    <w:p w14:paraId="4FFBC6CB" w14:textId="5C21837A"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 xml:space="preserve">Zmiana Umowy w zakresie zmiany wynagrodzenia z przyczyn określonych w ust. </w:t>
      </w:r>
      <w:r w:rsidR="00B83917" w:rsidRPr="00020F22">
        <w:rPr>
          <w:rFonts w:cs="Calibri"/>
          <w:bCs/>
          <w:iCs/>
          <w:sz w:val="24"/>
          <w:szCs w:val="24"/>
        </w:rPr>
        <w:t>8</w:t>
      </w:r>
      <w:r w:rsidR="002A6F8D" w:rsidRPr="00020F22">
        <w:rPr>
          <w:rFonts w:cs="Calibri"/>
          <w:bCs/>
          <w:iCs/>
          <w:sz w:val="24"/>
          <w:szCs w:val="24"/>
        </w:rPr>
        <w:t xml:space="preserve"> </w:t>
      </w:r>
      <w:r w:rsidRPr="00020F22">
        <w:rPr>
          <w:rFonts w:cs="Calibri"/>
          <w:bCs/>
          <w:iCs/>
          <w:sz w:val="24"/>
          <w:szCs w:val="24"/>
        </w:rPr>
        <w:t xml:space="preserve">pkt </w:t>
      </w:r>
      <w:r w:rsidR="00B83917" w:rsidRPr="00020F22">
        <w:rPr>
          <w:rFonts w:cs="Calibri"/>
          <w:bCs/>
          <w:iCs/>
          <w:sz w:val="24"/>
          <w:szCs w:val="24"/>
        </w:rPr>
        <w:t>8</w:t>
      </w:r>
      <w:r w:rsidRPr="00020F22">
        <w:rPr>
          <w:rFonts w:cs="Calibri"/>
          <w:bCs/>
          <w:iCs/>
          <w:sz w:val="24"/>
          <w:szCs w:val="24"/>
        </w:rPr>
        <w:t>.1-</w:t>
      </w:r>
      <w:r w:rsidR="00B83917" w:rsidRPr="00020F22">
        <w:rPr>
          <w:rFonts w:cs="Calibri"/>
          <w:bCs/>
          <w:iCs/>
          <w:sz w:val="24"/>
          <w:szCs w:val="24"/>
        </w:rPr>
        <w:t>8</w:t>
      </w:r>
      <w:r w:rsidRPr="00020F22">
        <w:rPr>
          <w:rFonts w:cs="Calibri"/>
          <w:bCs/>
          <w:iCs/>
          <w:sz w:val="24"/>
          <w:szCs w:val="24"/>
        </w:rPr>
        <w:t xml:space="preserve">.4 </w:t>
      </w:r>
      <w:r w:rsidR="001D7614" w:rsidRPr="00020F22">
        <w:rPr>
          <w:rFonts w:cs="Calibri"/>
          <w:bCs/>
          <w:iCs/>
          <w:sz w:val="24"/>
          <w:szCs w:val="24"/>
        </w:rPr>
        <w:t xml:space="preserve">niniejszego paragrafu </w:t>
      </w:r>
      <w:r w:rsidRPr="00020F22">
        <w:rPr>
          <w:rFonts w:cs="Calibri"/>
          <w:bCs/>
          <w:iCs/>
          <w:sz w:val="24"/>
          <w:szCs w:val="24"/>
        </w:rPr>
        <w:t>obejmować będzie wyłącznie płatności za roboty</w:t>
      </w:r>
      <w:r w:rsidR="00B83917" w:rsidRPr="00020F22">
        <w:rPr>
          <w:rFonts w:cs="Calibri"/>
          <w:bCs/>
          <w:iCs/>
          <w:sz w:val="24"/>
          <w:szCs w:val="24"/>
        </w:rPr>
        <w:t xml:space="preserve"> i prace</w:t>
      </w:r>
      <w:r w:rsidRPr="00020F22">
        <w:rPr>
          <w:rFonts w:cs="Calibri"/>
          <w:bCs/>
          <w:iCs/>
          <w:sz w:val="24"/>
          <w:szCs w:val="24"/>
        </w:rPr>
        <w:t xml:space="preserve">, których w dniu zmiany przepisów dotyczących odpowiednio stawki podatku VAT, wysokości minimalnego wynagrodzenia za pracę i składki na ubezpieczenia społeczne lub zdrowotne, zasad gromadzenia i wysokości wpłat do pracowniczych planów kapitałowych, jeszcze nie wykonano. Wyliczenie kwoty wynagrodzenia należnego Wykonawcy powinno zawierać szczegółowe zestawienie rodzaju i wartości robót </w:t>
      </w:r>
      <w:r w:rsidR="00B83917" w:rsidRPr="00020F22">
        <w:rPr>
          <w:rFonts w:cs="Calibri"/>
          <w:bCs/>
          <w:iCs/>
          <w:sz w:val="24"/>
          <w:szCs w:val="24"/>
        </w:rPr>
        <w:t xml:space="preserve">i prac </w:t>
      </w:r>
      <w:r w:rsidRPr="00020F22">
        <w:rPr>
          <w:rFonts w:cs="Calibri"/>
          <w:bCs/>
          <w:iCs/>
          <w:sz w:val="24"/>
          <w:szCs w:val="24"/>
        </w:rPr>
        <w:t xml:space="preserve">wykonanych do dnia wejścia w życie przepisów stanowiących podstawę do złożenia wniosku o zmianę wynagrodzenia oraz po wejściu w życie zmienionych przepisów. </w:t>
      </w:r>
    </w:p>
    <w:p w14:paraId="09064486" w14:textId="654CED60"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 xml:space="preserve">Obowiązek wykazania wpływu zmian, o których mowa w ust. </w:t>
      </w:r>
      <w:r w:rsidR="00B83917" w:rsidRPr="00020F22">
        <w:rPr>
          <w:rFonts w:cs="Calibri"/>
          <w:bCs/>
          <w:iCs/>
          <w:sz w:val="24"/>
          <w:szCs w:val="24"/>
        </w:rPr>
        <w:t>8</w:t>
      </w:r>
      <w:r w:rsidRPr="00020F22">
        <w:rPr>
          <w:rFonts w:cs="Calibri"/>
          <w:bCs/>
          <w:iCs/>
          <w:sz w:val="24"/>
          <w:szCs w:val="24"/>
        </w:rPr>
        <w:t xml:space="preserve"> niniejszego paragrafu na zmianę wynagrodzenia, o którym mowa w § 4 ust. 2 Umowy, należy do Wykonawcy pod rygorem odmowy dokonania zmiany Umowy przez Zamawiającego. </w:t>
      </w:r>
    </w:p>
    <w:p w14:paraId="507F75F0" w14:textId="4A40D345"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 xml:space="preserve">Wykonawca, którego wynagrodzenie zostało zmienione zgodnie z ust. </w:t>
      </w:r>
      <w:r w:rsidR="00B83917" w:rsidRPr="00020F22">
        <w:rPr>
          <w:rFonts w:cs="Calibri"/>
          <w:bCs/>
          <w:iCs/>
          <w:sz w:val="24"/>
          <w:szCs w:val="24"/>
        </w:rPr>
        <w:t>8</w:t>
      </w:r>
      <w:r w:rsidRPr="00020F22">
        <w:rPr>
          <w:rFonts w:cs="Calibri"/>
          <w:bCs/>
          <w:iCs/>
          <w:sz w:val="24"/>
          <w:szCs w:val="24"/>
        </w:rPr>
        <w:t xml:space="preserve"> pkt </w:t>
      </w:r>
      <w:r w:rsidR="00B83917" w:rsidRPr="00020F22">
        <w:rPr>
          <w:rFonts w:cs="Calibri"/>
          <w:bCs/>
          <w:iCs/>
          <w:sz w:val="24"/>
          <w:szCs w:val="24"/>
        </w:rPr>
        <w:t>8</w:t>
      </w:r>
      <w:r w:rsidR="001714A1" w:rsidRPr="00020F22">
        <w:rPr>
          <w:rFonts w:cs="Calibri"/>
          <w:bCs/>
          <w:iCs/>
          <w:sz w:val="24"/>
          <w:szCs w:val="24"/>
        </w:rPr>
        <w:t>.</w:t>
      </w:r>
      <w:r w:rsidRPr="00020F22">
        <w:rPr>
          <w:rFonts w:cs="Calibri"/>
          <w:bCs/>
          <w:iCs/>
          <w:sz w:val="24"/>
          <w:szCs w:val="24"/>
        </w:rPr>
        <w:t xml:space="preserve">5, zobowiązany jest do zmiany wynagrodzenia przysługującego podwykonawcy, z którym zawarł umowę, w zakresie odpowiadającym zmianom cen materiałów lub kosztów dotyczących zobowiązania podwykonawcy. </w:t>
      </w:r>
    </w:p>
    <w:p w14:paraId="44DC46F0" w14:textId="4DBF63AD"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 xml:space="preserve">Strony dopuszczają również możliwość zmian postanowień zawartej umowy w zakresie wysokości wynagrodzenia, materiałów, parametrów technicznych, technologii wykonywania robót budowlanych, sposobu i zakresu wykonywania przedmiotu umowy w następujących przypadkach: </w:t>
      </w:r>
    </w:p>
    <w:p w14:paraId="519A3B5B" w14:textId="6C8B11B9" w:rsidR="00BD098E" w:rsidRPr="00020F22" w:rsidRDefault="00BD098E" w:rsidP="00B82F94">
      <w:pPr>
        <w:pStyle w:val="Akapitzlist"/>
        <w:numPr>
          <w:ilvl w:val="1"/>
          <w:numId w:val="126"/>
        </w:numPr>
        <w:spacing w:after="0" w:line="288" w:lineRule="auto"/>
        <w:ind w:left="0" w:firstLine="0"/>
        <w:jc w:val="both"/>
        <w:rPr>
          <w:rFonts w:cs="Calibri"/>
          <w:bCs/>
          <w:iCs/>
          <w:sz w:val="24"/>
          <w:szCs w:val="24"/>
        </w:rPr>
      </w:pPr>
      <w:r w:rsidRPr="00020F22">
        <w:rPr>
          <w:rFonts w:cs="Calibri"/>
          <w:bCs/>
          <w:iCs/>
          <w:sz w:val="24"/>
          <w:szCs w:val="24"/>
        </w:rPr>
        <w:t xml:space="preserve">niewykonania pełnego zakresu robót wyszczególnionych w § 1 </w:t>
      </w:r>
      <w:r w:rsidR="00E76D0B" w:rsidRPr="00020F22">
        <w:rPr>
          <w:rFonts w:cs="Calibri"/>
          <w:bCs/>
          <w:iCs/>
          <w:sz w:val="24"/>
          <w:szCs w:val="24"/>
        </w:rPr>
        <w:t xml:space="preserve">ust. 1 pkt 2) </w:t>
      </w:r>
      <w:r w:rsidR="001D7614" w:rsidRPr="00020F22">
        <w:rPr>
          <w:rFonts w:cs="Calibri"/>
          <w:bCs/>
          <w:iCs/>
          <w:sz w:val="24"/>
          <w:szCs w:val="24"/>
        </w:rPr>
        <w:t>U</w:t>
      </w:r>
      <w:r w:rsidRPr="00020F22">
        <w:rPr>
          <w:rFonts w:cs="Calibri"/>
          <w:bCs/>
          <w:iCs/>
          <w:sz w:val="24"/>
          <w:szCs w:val="24"/>
        </w:rPr>
        <w:t>mowy, w takim przypadku wynagrodzenie przysługujące wykonawcy zostanie pomniejszone, przy czym zamawiający zapłaci za wszystkie spełnione świadczenia oraz udokumentowane koszty, które wykonawca poniósł w związku z wynikającymi z umowy planowanymi świadczenia</w:t>
      </w:r>
      <w:r w:rsidR="00E76D0B" w:rsidRPr="00020F22">
        <w:rPr>
          <w:rFonts w:cs="Calibri"/>
          <w:bCs/>
          <w:iCs/>
          <w:sz w:val="24"/>
          <w:szCs w:val="24"/>
        </w:rPr>
        <w:t>,</w:t>
      </w:r>
    </w:p>
    <w:p w14:paraId="24E3E78E" w14:textId="2358BC31" w:rsidR="00BD098E" w:rsidRPr="00020F22" w:rsidRDefault="00BD098E" w:rsidP="00B82F94">
      <w:pPr>
        <w:pStyle w:val="Akapitzlist"/>
        <w:numPr>
          <w:ilvl w:val="1"/>
          <w:numId w:val="126"/>
        </w:numPr>
        <w:spacing w:after="0" w:line="288" w:lineRule="auto"/>
        <w:ind w:left="0" w:firstLine="0"/>
        <w:jc w:val="both"/>
        <w:rPr>
          <w:rFonts w:cs="Calibri"/>
          <w:bCs/>
          <w:iCs/>
          <w:sz w:val="24"/>
          <w:szCs w:val="24"/>
        </w:rPr>
      </w:pPr>
      <w:r w:rsidRPr="00020F22">
        <w:rPr>
          <w:rFonts w:cs="Calibri"/>
          <w:bCs/>
          <w:iCs/>
          <w:sz w:val="24"/>
          <w:szCs w:val="24"/>
        </w:rPr>
        <w:t xml:space="preserve">konieczności wykonania robót zamiennych w sytuacji, gdy z przyczyn natury technologicznej, materiałowej, konstrukcyjnej lub sprzętowej, będzie konieczna zmiana w rozwiązaniach projektowych ujętych w dokumentacji projektowej, przy czym zmiana ta nie powinna znacznie wykroczyć poza podstawowy zakres umowy. Wynagrodzenie za roboty zamienne ustalone zostanie na podstawie sporządzonego w tym celu przez Wykonawcę kosztorysu „różnicowego”, następnie zweryfikowanego przez Zamawiającego. Kosztorys ten powinien zawierać pozycje </w:t>
      </w:r>
      <w:r w:rsidRPr="00020F22">
        <w:rPr>
          <w:rFonts w:cs="Calibri"/>
          <w:bCs/>
          <w:iCs/>
          <w:sz w:val="24"/>
          <w:szCs w:val="24"/>
        </w:rPr>
        <w:lastRenderedPageBreak/>
        <w:t xml:space="preserve">kosztorysu ofertowego robot pierwotnych oraz pozycje kosztorysowe robót zamiennych, z odpowiednio zaznaczonymi zmianami w stosunku do pozycji kosztorysu robót pierwotnych.  Uzgodnienie wynagrodzenia z tytułu robót zamiennych może spowodować zmniejszenie lub zwiększenie kwoty wynagrodzenia za cały przedmiot umowy, przy czym zwiększenie wysokości wynagrodzenia może mieć miejsce tylko w przypadku, gdy wykonanie robót zamiennych jest konieczne. Uzgodnienie warunków wykonania robót zamiennych nastąpi poprzez: </w:t>
      </w:r>
    </w:p>
    <w:p w14:paraId="5636EFBA" w14:textId="1CCB4E29" w:rsidR="00BD098E" w:rsidRPr="00020F22" w:rsidRDefault="00BD098E" w:rsidP="00B82F94">
      <w:pPr>
        <w:pStyle w:val="Akapitzlist"/>
        <w:numPr>
          <w:ilvl w:val="2"/>
          <w:numId w:val="126"/>
        </w:numPr>
        <w:tabs>
          <w:tab w:val="clear" w:pos="1440"/>
          <w:tab w:val="num" w:pos="0"/>
        </w:tabs>
        <w:spacing w:after="0" w:line="288" w:lineRule="auto"/>
        <w:ind w:left="0" w:firstLine="0"/>
        <w:jc w:val="both"/>
        <w:rPr>
          <w:rFonts w:cs="Calibri"/>
          <w:bCs/>
          <w:iCs/>
          <w:sz w:val="24"/>
          <w:szCs w:val="24"/>
        </w:rPr>
      </w:pPr>
      <w:r w:rsidRPr="00020F22">
        <w:rPr>
          <w:rFonts w:cs="Calibri"/>
          <w:bCs/>
          <w:iCs/>
          <w:sz w:val="24"/>
          <w:szCs w:val="24"/>
        </w:rPr>
        <w:t xml:space="preserve">sporządzenie stosownego protokołu określającego zakres robót zamiennych oraz uzasadnienie opisujące podstawy konieczności lub celowości zmian, </w:t>
      </w:r>
    </w:p>
    <w:p w14:paraId="149794CE" w14:textId="651984A8" w:rsidR="00BD098E" w:rsidRPr="00020F22" w:rsidRDefault="00BD098E" w:rsidP="00B82F94">
      <w:pPr>
        <w:pStyle w:val="Akapitzlist"/>
        <w:numPr>
          <w:ilvl w:val="2"/>
          <w:numId w:val="126"/>
        </w:numPr>
        <w:tabs>
          <w:tab w:val="clear" w:pos="1440"/>
          <w:tab w:val="num" w:pos="0"/>
        </w:tabs>
        <w:spacing w:after="0" w:line="288" w:lineRule="auto"/>
        <w:ind w:left="0" w:firstLine="0"/>
        <w:jc w:val="both"/>
        <w:rPr>
          <w:rFonts w:cs="Calibri"/>
          <w:bCs/>
          <w:iCs/>
          <w:sz w:val="24"/>
          <w:szCs w:val="24"/>
        </w:rPr>
      </w:pPr>
      <w:r w:rsidRPr="00020F22">
        <w:rPr>
          <w:rFonts w:cs="Calibri"/>
          <w:bCs/>
          <w:iCs/>
          <w:sz w:val="24"/>
          <w:szCs w:val="24"/>
        </w:rPr>
        <w:t xml:space="preserve">jeżeli jest to konieczne wykonanie niezbędnej dokumentacji z opisem zmian i uzyskanie akceptacji projektanta lub inspektora nadzoru oraz zatwierdzenie przez Zamawiającego, </w:t>
      </w:r>
    </w:p>
    <w:p w14:paraId="16345B56" w14:textId="0F20F3CA" w:rsidR="00BD098E" w:rsidRPr="00020F22" w:rsidRDefault="00BD098E" w:rsidP="00B82F94">
      <w:pPr>
        <w:pStyle w:val="Akapitzlist"/>
        <w:numPr>
          <w:ilvl w:val="2"/>
          <w:numId w:val="126"/>
        </w:numPr>
        <w:tabs>
          <w:tab w:val="clear" w:pos="1440"/>
          <w:tab w:val="num" w:pos="0"/>
        </w:tabs>
        <w:spacing w:after="0" w:line="288" w:lineRule="auto"/>
        <w:ind w:left="0" w:firstLine="0"/>
        <w:jc w:val="both"/>
        <w:rPr>
          <w:rFonts w:cs="Calibri"/>
          <w:bCs/>
          <w:iCs/>
          <w:sz w:val="24"/>
          <w:szCs w:val="24"/>
        </w:rPr>
      </w:pPr>
      <w:r w:rsidRPr="00020F22">
        <w:rPr>
          <w:rFonts w:cs="Calibri"/>
          <w:bCs/>
          <w:iCs/>
          <w:sz w:val="24"/>
          <w:szCs w:val="24"/>
        </w:rPr>
        <w:t xml:space="preserve">sporządzenie kosztorysu „różnicowego”, </w:t>
      </w:r>
    </w:p>
    <w:p w14:paraId="71A0A411" w14:textId="76CF25D2" w:rsidR="00BD098E" w:rsidRPr="00020F22" w:rsidRDefault="00BD098E" w:rsidP="00B82F94">
      <w:pPr>
        <w:pStyle w:val="Akapitzlist"/>
        <w:numPr>
          <w:ilvl w:val="2"/>
          <w:numId w:val="126"/>
        </w:numPr>
        <w:tabs>
          <w:tab w:val="clear" w:pos="1440"/>
          <w:tab w:val="num" w:pos="0"/>
        </w:tabs>
        <w:spacing w:after="0" w:line="288" w:lineRule="auto"/>
        <w:ind w:left="0" w:firstLine="0"/>
        <w:jc w:val="both"/>
        <w:rPr>
          <w:rFonts w:cs="Calibri"/>
          <w:bCs/>
          <w:iCs/>
          <w:sz w:val="24"/>
          <w:szCs w:val="24"/>
        </w:rPr>
      </w:pPr>
      <w:r w:rsidRPr="00020F22">
        <w:rPr>
          <w:rFonts w:cs="Calibri"/>
          <w:bCs/>
          <w:iCs/>
          <w:sz w:val="24"/>
          <w:szCs w:val="24"/>
        </w:rPr>
        <w:t>zawarcie przez strony aneksu do umowy.</w:t>
      </w:r>
    </w:p>
    <w:p w14:paraId="3AC3185D" w14:textId="587AC38E" w:rsidR="00BD098E" w:rsidRPr="00020F22" w:rsidRDefault="00BD098E" w:rsidP="00B82F94">
      <w:pPr>
        <w:pStyle w:val="Akapitzlist"/>
        <w:numPr>
          <w:ilvl w:val="1"/>
          <w:numId w:val="126"/>
        </w:numPr>
        <w:spacing w:after="0" w:line="288" w:lineRule="auto"/>
        <w:ind w:left="0" w:firstLine="0"/>
        <w:jc w:val="both"/>
        <w:rPr>
          <w:rFonts w:cs="Calibri"/>
          <w:bCs/>
          <w:iCs/>
          <w:sz w:val="24"/>
          <w:szCs w:val="24"/>
        </w:rPr>
      </w:pPr>
      <w:r w:rsidRPr="00020F22">
        <w:rPr>
          <w:rFonts w:cs="Calibri"/>
          <w:bCs/>
          <w:iCs/>
          <w:sz w:val="24"/>
          <w:szCs w:val="24"/>
        </w:rPr>
        <w:t>Możliwa jest zmiana rodzaju materiałów, wskutek zaprzestania produkcji materiału bądź wycofania lub wprowadzenia przez producenta materiału o parametrach i cechach użytkowych takich samych lub lepszych lub jakościowo wyższych lub technologicznie nowszych. Zmiana rodzaju materiałów wymaga pisemnej akceptacji Zamawiającego, uzyskanie której wymaga przedstawienia przez Wykonawcę szczegółowego uzasadnienia zmiany. Zaproponowane nowe materiały nie mogą powodować podwyższenia wynagrodzenia określonego w umowie z zastrzeżeniem ust. 1</w:t>
      </w:r>
      <w:r w:rsidR="00E76D0B" w:rsidRPr="00020F22">
        <w:rPr>
          <w:rFonts w:cs="Calibri"/>
          <w:bCs/>
          <w:iCs/>
          <w:sz w:val="24"/>
          <w:szCs w:val="24"/>
        </w:rPr>
        <w:t>8</w:t>
      </w:r>
      <w:r w:rsidR="002A6F8D" w:rsidRPr="00020F22">
        <w:rPr>
          <w:rFonts w:cs="Calibri"/>
          <w:bCs/>
          <w:iCs/>
          <w:sz w:val="24"/>
          <w:szCs w:val="24"/>
        </w:rPr>
        <w:t xml:space="preserve"> </w:t>
      </w:r>
      <w:r w:rsidRPr="00020F22">
        <w:rPr>
          <w:rFonts w:cs="Calibri"/>
          <w:bCs/>
          <w:iCs/>
          <w:sz w:val="24"/>
          <w:szCs w:val="24"/>
        </w:rPr>
        <w:t>pkt 1</w:t>
      </w:r>
      <w:r w:rsidR="00E76D0B" w:rsidRPr="00020F22">
        <w:rPr>
          <w:rFonts w:cs="Calibri"/>
          <w:bCs/>
          <w:iCs/>
          <w:sz w:val="24"/>
          <w:szCs w:val="24"/>
        </w:rPr>
        <w:t>8</w:t>
      </w:r>
      <w:r w:rsidRPr="00020F22">
        <w:rPr>
          <w:rFonts w:cs="Calibri"/>
          <w:bCs/>
          <w:iCs/>
          <w:sz w:val="24"/>
          <w:szCs w:val="24"/>
        </w:rPr>
        <w:t>.2</w:t>
      </w:r>
      <w:r w:rsidR="00912919" w:rsidRPr="00020F22">
        <w:rPr>
          <w:rFonts w:cs="Calibri"/>
          <w:bCs/>
          <w:iCs/>
          <w:sz w:val="24"/>
          <w:szCs w:val="24"/>
        </w:rPr>
        <w:t xml:space="preserve"> powyżej</w:t>
      </w:r>
      <w:r w:rsidRPr="00020F22">
        <w:rPr>
          <w:rFonts w:cs="Calibri"/>
          <w:bCs/>
          <w:iCs/>
          <w:sz w:val="24"/>
          <w:szCs w:val="24"/>
        </w:rPr>
        <w:t>.</w:t>
      </w:r>
    </w:p>
    <w:p w14:paraId="698A68BF" w14:textId="4F00B6C3" w:rsidR="00BD098E" w:rsidRPr="00020F22" w:rsidRDefault="00BD098E" w:rsidP="00B82F94">
      <w:pPr>
        <w:pStyle w:val="Akapitzlist"/>
        <w:numPr>
          <w:ilvl w:val="1"/>
          <w:numId w:val="126"/>
        </w:numPr>
        <w:spacing w:after="0" w:line="288" w:lineRule="auto"/>
        <w:ind w:left="0" w:firstLine="0"/>
        <w:jc w:val="both"/>
        <w:rPr>
          <w:rFonts w:cs="Calibri"/>
          <w:bCs/>
          <w:iCs/>
          <w:sz w:val="24"/>
          <w:szCs w:val="24"/>
        </w:rPr>
      </w:pPr>
      <w:r w:rsidRPr="00020F22">
        <w:rPr>
          <w:rFonts w:cs="Calibri"/>
          <w:bCs/>
          <w:iCs/>
          <w:sz w:val="24"/>
          <w:szCs w:val="24"/>
        </w:rPr>
        <w:t xml:space="preserve"> Wystąpienia sytuacji opisanych w ust</w:t>
      </w:r>
      <w:r w:rsidR="001D7614" w:rsidRPr="00020F22">
        <w:rPr>
          <w:rFonts w:cs="Calibri"/>
          <w:bCs/>
          <w:iCs/>
          <w:sz w:val="24"/>
          <w:szCs w:val="24"/>
        </w:rPr>
        <w:t>.</w:t>
      </w:r>
      <w:r w:rsidRPr="00020F22">
        <w:rPr>
          <w:rFonts w:cs="Calibri"/>
          <w:bCs/>
          <w:iCs/>
          <w:sz w:val="24"/>
          <w:szCs w:val="24"/>
        </w:rPr>
        <w:t xml:space="preserve"> </w:t>
      </w:r>
      <w:r w:rsidR="00E76D0B" w:rsidRPr="00020F22">
        <w:rPr>
          <w:rFonts w:cs="Calibri"/>
          <w:bCs/>
          <w:iCs/>
          <w:sz w:val="24"/>
          <w:szCs w:val="24"/>
        </w:rPr>
        <w:t>8</w:t>
      </w:r>
      <w:r w:rsidRPr="00020F22">
        <w:rPr>
          <w:rFonts w:cs="Calibri"/>
          <w:bCs/>
          <w:iCs/>
          <w:sz w:val="24"/>
          <w:szCs w:val="24"/>
        </w:rPr>
        <w:t xml:space="preserve"> pkt </w:t>
      </w:r>
      <w:r w:rsidR="00E76D0B" w:rsidRPr="00020F22">
        <w:rPr>
          <w:rFonts w:cs="Calibri"/>
          <w:bCs/>
          <w:iCs/>
          <w:sz w:val="24"/>
          <w:szCs w:val="24"/>
        </w:rPr>
        <w:t>8</w:t>
      </w:r>
      <w:r w:rsidRPr="00020F22">
        <w:rPr>
          <w:rFonts w:cs="Calibri"/>
          <w:bCs/>
          <w:iCs/>
          <w:sz w:val="24"/>
          <w:szCs w:val="24"/>
        </w:rPr>
        <w:t xml:space="preserve">.1 </w:t>
      </w:r>
      <w:r w:rsidR="00912919" w:rsidRPr="00020F22">
        <w:rPr>
          <w:rFonts w:cs="Calibri"/>
          <w:bCs/>
          <w:iCs/>
          <w:sz w:val="24"/>
          <w:szCs w:val="24"/>
        </w:rPr>
        <w:t xml:space="preserve">niniejszego paragrafu </w:t>
      </w:r>
      <w:r w:rsidRPr="00020F22">
        <w:rPr>
          <w:rFonts w:cs="Calibri"/>
          <w:bCs/>
          <w:iCs/>
          <w:sz w:val="24"/>
          <w:szCs w:val="24"/>
        </w:rPr>
        <w:t>wynagrodzenie może ulec zmianie na uzasadniony wniosek strony umowy, w sytuacji, gdy wystąpienie ww. okoliczności nastąpi zwiększenie lub zmniejszenie kosztów wykonania umowy, a wykonawca wykaże to we wniosku, w sposób nie budzący wątpliwości Zamawiającego.</w:t>
      </w:r>
    </w:p>
    <w:p w14:paraId="7DE153BB" w14:textId="59F5DA9F"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W przypadku zmiany powszechnie obowiązujących przepisów prawa w zakresie mającym wpływ na realizację przedmiotu zamówienia – odpowiednie zapisy umowy zostaną dostosowane do obowiązującego stanu prawnego.</w:t>
      </w:r>
    </w:p>
    <w:p w14:paraId="48561FCC" w14:textId="6BC01B4D" w:rsidR="00BD098E" w:rsidRPr="00020F22" w:rsidRDefault="00BD098E" w:rsidP="00B82F94">
      <w:pPr>
        <w:pStyle w:val="Akapitzlist"/>
        <w:numPr>
          <w:ilvl w:val="0"/>
          <w:numId w:val="126"/>
        </w:numPr>
        <w:spacing w:after="0" w:line="288" w:lineRule="auto"/>
        <w:ind w:left="0" w:firstLine="0"/>
        <w:jc w:val="both"/>
        <w:rPr>
          <w:rFonts w:cs="Calibri"/>
          <w:bCs/>
          <w:iCs/>
          <w:sz w:val="24"/>
          <w:szCs w:val="24"/>
        </w:rPr>
      </w:pPr>
      <w:r w:rsidRPr="00020F22">
        <w:rPr>
          <w:rFonts w:cs="Calibri"/>
          <w:bCs/>
          <w:iCs/>
          <w:sz w:val="24"/>
          <w:szCs w:val="24"/>
        </w:rPr>
        <w:t>Nie stanowi zmiany umowy w rozumieniu art. 454 i 455 ustawy:</w:t>
      </w:r>
    </w:p>
    <w:p w14:paraId="2B0EC07C" w14:textId="3C9F1A43" w:rsidR="00BD098E" w:rsidRPr="00020F22" w:rsidRDefault="004B2C4F" w:rsidP="00B82F94">
      <w:pPr>
        <w:pStyle w:val="Akapitzlist"/>
        <w:numPr>
          <w:ilvl w:val="1"/>
          <w:numId w:val="126"/>
        </w:numPr>
        <w:spacing w:after="0" w:line="288" w:lineRule="auto"/>
        <w:ind w:left="0" w:firstLine="0"/>
        <w:jc w:val="both"/>
        <w:rPr>
          <w:rFonts w:cs="Calibri"/>
          <w:bCs/>
          <w:sz w:val="24"/>
          <w:szCs w:val="24"/>
        </w:rPr>
      </w:pPr>
      <w:r w:rsidRPr="00020F22">
        <w:rPr>
          <w:rFonts w:cs="Calibri"/>
          <w:bCs/>
          <w:sz w:val="24"/>
          <w:szCs w:val="24"/>
        </w:rPr>
        <w:t>z</w:t>
      </w:r>
      <w:r w:rsidR="00BD098E" w:rsidRPr="00020F22">
        <w:rPr>
          <w:rFonts w:cs="Calibri"/>
          <w:bCs/>
          <w:sz w:val="24"/>
          <w:szCs w:val="24"/>
        </w:rPr>
        <w:t xml:space="preserve">miana danych związanych z obsługą administracyjno – organizacyjną umowy </w:t>
      </w:r>
    </w:p>
    <w:p w14:paraId="6FFB13AF" w14:textId="0FB2D2FD" w:rsidR="00BD098E" w:rsidRPr="00020F22" w:rsidRDefault="004B2C4F" w:rsidP="00B82F94">
      <w:pPr>
        <w:pStyle w:val="Akapitzlist"/>
        <w:numPr>
          <w:ilvl w:val="1"/>
          <w:numId w:val="126"/>
        </w:numPr>
        <w:tabs>
          <w:tab w:val="clear" w:pos="720"/>
          <w:tab w:val="num" w:pos="0"/>
        </w:tabs>
        <w:spacing w:after="0" w:line="288" w:lineRule="auto"/>
        <w:ind w:left="0" w:firstLine="0"/>
        <w:jc w:val="both"/>
        <w:rPr>
          <w:rFonts w:cs="Calibri"/>
          <w:bCs/>
          <w:sz w:val="24"/>
          <w:szCs w:val="24"/>
        </w:rPr>
      </w:pPr>
      <w:r w:rsidRPr="00020F22">
        <w:rPr>
          <w:rFonts w:cs="Calibri"/>
          <w:bCs/>
          <w:sz w:val="24"/>
          <w:szCs w:val="24"/>
        </w:rPr>
        <w:t>z</w:t>
      </w:r>
      <w:r w:rsidR="00BD098E" w:rsidRPr="00020F22">
        <w:rPr>
          <w:rFonts w:cs="Calibri"/>
          <w:bCs/>
          <w:sz w:val="24"/>
          <w:szCs w:val="24"/>
        </w:rPr>
        <w:t xml:space="preserve">miana danych teleadresowych, zmiany osób wskazanych do kontaktów między stronami. </w:t>
      </w:r>
    </w:p>
    <w:p w14:paraId="30D657D1" w14:textId="0D0EB92D" w:rsidR="004B5291" w:rsidRPr="00020F22" w:rsidRDefault="004B5291" w:rsidP="00CA344D">
      <w:pPr>
        <w:spacing w:line="288" w:lineRule="auto"/>
        <w:jc w:val="both"/>
        <w:rPr>
          <w:rFonts w:ascii="Calibri" w:hAnsi="Calibri" w:cs="Calibri"/>
          <w:b/>
        </w:rPr>
      </w:pPr>
      <w:r w:rsidRPr="00020F22">
        <w:rPr>
          <w:rFonts w:ascii="Calibri" w:hAnsi="Calibri" w:cs="Calibri"/>
          <w:b/>
        </w:rPr>
        <w:t>Rozdział XI.  ODSTĄPIENIE OD UMOWY</w:t>
      </w:r>
    </w:p>
    <w:p w14:paraId="1F94C1D0" w14:textId="4BFC8064" w:rsidR="00CC78A3" w:rsidRPr="00020F22" w:rsidRDefault="00F30F8C" w:rsidP="00CA344D">
      <w:pPr>
        <w:spacing w:line="288" w:lineRule="auto"/>
        <w:jc w:val="both"/>
        <w:rPr>
          <w:rFonts w:ascii="Calibri" w:hAnsi="Calibri" w:cs="Calibri"/>
          <w:b/>
        </w:rPr>
      </w:pPr>
      <w:r w:rsidRPr="00020F22">
        <w:rPr>
          <w:rFonts w:ascii="Calibri" w:hAnsi="Calibri" w:cs="Calibri"/>
          <w:b/>
        </w:rPr>
        <w:t>§ 19</w:t>
      </w:r>
    </w:p>
    <w:p w14:paraId="28DC0016" w14:textId="77777777" w:rsidR="00CC78A3" w:rsidRPr="00020F22" w:rsidRDefault="00F30F8C" w:rsidP="00CA344D">
      <w:pPr>
        <w:numPr>
          <w:ilvl w:val="0"/>
          <w:numId w:val="57"/>
        </w:numPr>
        <w:tabs>
          <w:tab w:val="left" w:pos="0"/>
        </w:tabs>
        <w:spacing w:line="288" w:lineRule="auto"/>
        <w:ind w:left="0" w:firstLine="0"/>
        <w:jc w:val="both"/>
        <w:rPr>
          <w:rFonts w:ascii="Calibri" w:hAnsi="Calibri" w:cs="Calibri"/>
        </w:rPr>
      </w:pPr>
      <w:r w:rsidRPr="00020F22">
        <w:rPr>
          <w:rFonts w:ascii="Calibri" w:hAnsi="Calibri" w:cs="Calibri"/>
        </w:rPr>
        <w:t>Oprócz wypadków wymienionych w treści tytułu XV Kodeksu Cywilnego, stronom przysługuje prawo odstąpienia od umowy w następujących sytuacjach w ciągu 30 dni od powzięcia wiadomości o ich wystąpieniu.</w:t>
      </w:r>
    </w:p>
    <w:p w14:paraId="1AFC1653" w14:textId="77777777" w:rsidR="00CC78A3" w:rsidRPr="00020F22" w:rsidRDefault="00F30F8C" w:rsidP="00CA344D">
      <w:pPr>
        <w:numPr>
          <w:ilvl w:val="0"/>
          <w:numId w:val="58"/>
        </w:numPr>
        <w:tabs>
          <w:tab w:val="left" w:pos="0"/>
        </w:tabs>
        <w:spacing w:line="288" w:lineRule="auto"/>
        <w:ind w:left="0" w:firstLine="0"/>
        <w:jc w:val="both"/>
        <w:rPr>
          <w:rFonts w:ascii="Calibri" w:hAnsi="Calibri" w:cs="Calibri"/>
        </w:rPr>
      </w:pPr>
      <w:r w:rsidRPr="00020F22">
        <w:rPr>
          <w:rFonts w:ascii="Calibri" w:hAnsi="Calibri" w:cs="Calibri"/>
        </w:rPr>
        <w:t>Zamawiającemu przysługuje prawo do odstąpienia od umowy:</w:t>
      </w:r>
    </w:p>
    <w:p w14:paraId="53F128D2" w14:textId="77777777" w:rsidR="00CC78A3" w:rsidRPr="00020F22" w:rsidRDefault="00F30F8C" w:rsidP="00CA344D">
      <w:pPr>
        <w:pStyle w:val="Akapitzlist"/>
        <w:numPr>
          <w:ilvl w:val="1"/>
          <w:numId w:val="59"/>
        </w:numPr>
        <w:spacing w:after="0" w:line="288" w:lineRule="auto"/>
        <w:ind w:left="0" w:firstLine="0"/>
        <w:jc w:val="both"/>
        <w:rPr>
          <w:rFonts w:cs="Calibri"/>
          <w:sz w:val="24"/>
          <w:szCs w:val="24"/>
        </w:rPr>
      </w:pPr>
      <w:r w:rsidRPr="00020F22">
        <w:rPr>
          <w:rFonts w:cs="Calibri"/>
          <w:sz w:val="24"/>
          <w:szCs w:val="24"/>
        </w:rPr>
        <w:lastRenderedPageBreak/>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5B7E2BE" w14:textId="77777777" w:rsidR="00CC78A3" w:rsidRPr="00020F22" w:rsidRDefault="00F30F8C" w:rsidP="00CA344D">
      <w:pPr>
        <w:pStyle w:val="Akapitzlist"/>
        <w:numPr>
          <w:ilvl w:val="1"/>
          <w:numId w:val="60"/>
        </w:numPr>
        <w:spacing w:after="0" w:line="288" w:lineRule="auto"/>
        <w:ind w:left="0" w:firstLine="0"/>
        <w:jc w:val="both"/>
        <w:rPr>
          <w:rFonts w:cs="Calibri"/>
          <w:sz w:val="24"/>
          <w:szCs w:val="24"/>
        </w:rPr>
      </w:pPr>
      <w:r w:rsidRPr="00020F22">
        <w:rPr>
          <w:rFonts w:cs="Calibri"/>
          <w:sz w:val="24"/>
          <w:szCs w:val="24"/>
        </w:rPr>
        <w:t>jeżeli zachodzi co najmniej jedna z następujących okoliczności:</w:t>
      </w:r>
    </w:p>
    <w:p w14:paraId="5A8286C9" w14:textId="77777777" w:rsidR="00CC78A3" w:rsidRPr="00020F22" w:rsidRDefault="00F30F8C" w:rsidP="00CA344D">
      <w:pPr>
        <w:pStyle w:val="Akapitzlist"/>
        <w:numPr>
          <w:ilvl w:val="2"/>
          <w:numId w:val="61"/>
        </w:numPr>
        <w:spacing w:after="0" w:line="288" w:lineRule="auto"/>
        <w:ind w:left="0" w:firstLine="0"/>
        <w:jc w:val="both"/>
        <w:rPr>
          <w:rFonts w:cs="Calibri"/>
          <w:sz w:val="24"/>
          <w:szCs w:val="24"/>
        </w:rPr>
      </w:pPr>
      <w:r w:rsidRPr="00020F22">
        <w:rPr>
          <w:rFonts w:cs="Calibri"/>
          <w:sz w:val="24"/>
          <w:szCs w:val="24"/>
        </w:rPr>
        <w:t>dokonano zmiany umowy z naruszeniem art. 454 i art. 455,</w:t>
      </w:r>
    </w:p>
    <w:p w14:paraId="5C79BF35" w14:textId="77777777" w:rsidR="00CC78A3" w:rsidRPr="00020F22" w:rsidRDefault="00F30F8C" w:rsidP="00CA344D">
      <w:pPr>
        <w:pStyle w:val="Akapitzlist"/>
        <w:numPr>
          <w:ilvl w:val="2"/>
          <w:numId w:val="62"/>
        </w:numPr>
        <w:spacing w:after="0" w:line="288" w:lineRule="auto"/>
        <w:ind w:left="0" w:firstLine="0"/>
        <w:jc w:val="both"/>
        <w:rPr>
          <w:rFonts w:cs="Calibri"/>
          <w:sz w:val="24"/>
          <w:szCs w:val="24"/>
        </w:rPr>
      </w:pPr>
      <w:r w:rsidRPr="00020F22">
        <w:rPr>
          <w:rFonts w:cs="Calibri"/>
          <w:sz w:val="24"/>
          <w:szCs w:val="24"/>
        </w:rPr>
        <w:t>wykonawca w chwili zawarcia umowy podlegał wykluczeniu na podstawie art. 108,</w:t>
      </w:r>
    </w:p>
    <w:p w14:paraId="45A94D90" w14:textId="77777777" w:rsidR="00CC78A3" w:rsidRPr="00020F22" w:rsidRDefault="00F30F8C" w:rsidP="00CA344D">
      <w:pPr>
        <w:pStyle w:val="Akapitzlist"/>
        <w:numPr>
          <w:ilvl w:val="2"/>
          <w:numId w:val="63"/>
        </w:numPr>
        <w:spacing w:after="0" w:line="288" w:lineRule="auto"/>
        <w:ind w:left="0" w:firstLine="0"/>
        <w:jc w:val="both"/>
        <w:rPr>
          <w:rFonts w:cs="Calibri"/>
          <w:sz w:val="24"/>
          <w:szCs w:val="24"/>
        </w:rPr>
      </w:pPr>
      <w:r w:rsidRPr="00020F22">
        <w:rPr>
          <w:rFonts w:cs="Calibri"/>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0B116A14" w14:textId="08CB6EFA" w:rsidR="00CC78A3" w:rsidRPr="00020F22" w:rsidRDefault="00F30F8C" w:rsidP="00CA344D">
      <w:pPr>
        <w:pStyle w:val="Akapitzlist"/>
        <w:numPr>
          <w:ilvl w:val="2"/>
          <w:numId w:val="64"/>
        </w:numPr>
        <w:spacing w:after="0" w:line="288" w:lineRule="auto"/>
        <w:ind w:left="0" w:firstLine="0"/>
        <w:jc w:val="both"/>
        <w:rPr>
          <w:rFonts w:cs="Calibri"/>
          <w:sz w:val="24"/>
          <w:szCs w:val="24"/>
        </w:rPr>
      </w:pPr>
      <w:r w:rsidRPr="00020F22">
        <w:rPr>
          <w:rFonts w:cs="Calibri"/>
          <w:sz w:val="24"/>
          <w:szCs w:val="24"/>
        </w:rPr>
        <w:t>Wysokość kar umownych wyniesie 20% wartości umownej brutto</w:t>
      </w:r>
      <w:r w:rsidR="00500C2D" w:rsidRPr="00020F22">
        <w:rPr>
          <w:rFonts w:cs="Calibri"/>
          <w:sz w:val="24"/>
          <w:szCs w:val="24"/>
        </w:rPr>
        <w:t>.</w:t>
      </w:r>
    </w:p>
    <w:p w14:paraId="361F2FCC" w14:textId="230FB8DE" w:rsidR="00CC78A3" w:rsidRPr="00020F22" w:rsidRDefault="00F30F8C" w:rsidP="00CA344D">
      <w:pPr>
        <w:pStyle w:val="Akapitzlist"/>
        <w:numPr>
          <w:ilvl w:val="2"/>
          <w:numId w:val="65"/>
        </w:numPr>
        <w:spacing w:after="0" w:line="288" w:lineRule="auto"/>
        <w:ind w:left="0" w:firstLine="0"/>
        <w:jc w:val="both"/>
        <w:rPr>
          <w:rFonts w:cs="Calibri"/>
          <w:sz w:val="24"/>
          <w:szCs w:val="24"/>
        </w:rPr>
      </w:pPr>
      <w:r w:rsidRPr="00020F22">
        <w:rPr>
          <w:rFonts w:cs="Calibri"/>
          <w:sz w:val="24"/>
          <w:szCs w:val="24"/>
        </w:rPr>
        <w:t xml:space="preserve">Wykonawca nie przystąpił do realizacji umowy w terminie </w:t>
      </w:r>
      <w:r w:rsidR="00575FED" w:rsidRPr="00020F22">
        <w:rPr>
          <w:rFonts w:cs="Calibri"/>
          <w:sz w:val="24"/>
          <w:szCs w:val="24"/>
        </w:rPr>
        <w:t>3</w:t>
      </w:r>
      <w:r w:rsidRPr="00020F22">
        <w:rPr>
          <w:rFonts w:cs="Calibri"/>
          <w:sz w:val="24"/>
          <w:szCs w:val="24"/>
        </w:rPr>
        <w:t>0 dni od daty zawarcia umowy.</w:t>
      </w:r>
    </w:p>
    <w:p w14:paraId="6579773B" w14:textId="4E56F373" w:rsidR="00CC78A3" w:rsidRPr="00020F22" w:rsidRDefault="00F30F8C" w:rsidP="00CA344D">
      <w:pPr>
        <w:pStyle w:val="Akapitzlist"/>
        <w:numPr>
          <w:ilvl w:val="1"/>
          <w:numId w:val="66"/>
        </w:numPr>
        <w:spacing w:after="0" w:line="288" w:lineRule="auto"/>
        <w:ind w:left="0" w:firstLine="0"/>
        <w:jc w:val="both"/>
        <w:rPr>
          <w:rFonts w:cs="Calibri"/>
          <w:sz w:val="24"/>
          <w:szCs w:val="24"/>
        </w:rPr>
      </w:pPr>
      <w:r w:rsidRPr="00020F22">
        <w:rPr>
          <w:rFonts w:cs="Calibri"/>
          <w:sz w:val="24"/>
          <w:szCs w:val="24"/>
        </w:rPr>
        <w:t xml:space="preserve">W przypadku, o którym mowa w ust. </w:t>
      </w:r>
      <w:r w:rsidR="001D7614" w:rsidRPr="00020F22">
        <w:rPr>
          <w:rFonts w:cs="Calibri"/>
          <w:sz w:val="24"/>
          <w:szCs w:val="24"/>
        </w:rPr>
        <w:t xml:space="preserve">2 </w:t>
      </w:r>
      <w:r w:rsidRPr="00020F22">
        <w:rPr>
          <w:rFonts w:cs="Calibri"/>
          <w:sz w:val="24"/>
          <w:szCs w:val="24"/>
        </w:rPr>
        <w:t>pkt 2</w:t>
      </w:r>
      <w:r w:rsidR="001D7614" w:rsidRPr="00020F22">
        <w:rPr>
          <w:rFonts w:cs="Calibri"/>
          <w:sz w:val="24"/>
          <w:szCs w:val="24"/>
        </w:rPr>
        <w:t>.1 powyżej</w:t>
      </w:r>
      <w:r w:rsidRPr="00020F22">
        <w:rPr>
          <w:rFonts w:cs="Calibri"/>
          <w:sz w:val="24"/>
          <w:szCs w:val="24"/>
        </w:rPr>
        <w:t xml:space="preserve">, </w:t>
      </w:r>
      <w:r w:rsidR="001D7614" w:rsidRPr="00020F22">
        <w:rPr>
          <w:rFonts w:cs="Calibri"/>
          <w:sz w:val="24"/>
          <w:szCs w:val="24"/>
        </w:rPr>
        <w:t>Z</w:t>
      </w:r>
      <w:r w:rsidRPr="00020F22">
        <w:rPr>
          <w:rFonts w:cs="Calibri"/>
          <w:sz w:val="24"/>
          <w:szCs w:val="24"/>
        </w:rPr>
        <w:t>amawiający odstępuje od umowy w części, której zmiana dotyczy.</w:t>
      </w:r>
    </w:p>
    <w:p w14:paraId="7FDFEF44" w14:textId="4CA4ED5E" w:rsidR="00CC78A3" w:rsidRPr="00020F22" w:rsidRDefault="00F30F8C" w:rsidP="00CA344D">
      <w:pPr>
        <w:pStyle w:val="Akapitzlist"/>
        <w:numPr>
          <w:ilvl w:val="1"/>
          <w:numId w:val="67"/>
        </w:numPr>
        <w:spacing w:after="0" w:line="288" w:lineRule="auto"/>
        <w:ind w:left="0" w:firstLine="0"/>
        <w:jc w:val="both"/>
        <w:rPr>
          <w:rFonts w:cs="Calibri"/>
          <w:sz w:val="24"/>
          <w:szCs w:val="24"/>
        </w:rPr>
      </w:pPr>
      <w:r w:rsidRPr="00020F22">
        <w:rPr>
          <w:rFonts w:cs="Calibri"/>
          <w:sz w:val="24"/>
          <w:szCs w:val="24"/>
        </w:rPr>
        <w:t>W przypadkach, o których mowa w ust. 1</w:t>
      </w:r>
      <w:r w:rsidR="001D7614" w:rsidRPr="00020F22">
        <w:rPr>
          <w:rFonts w:cs="Calibri"/>
          <w:sz w:val="24"/>
          <w:szCs w:val="24"/>
        </w:rPr>
        <w:t xml:space="preserve"> powyżej</w:t>
      </w:r>
      <w:r w:rsidRPr="00020F22">
        <w:rPr>
          <w:rFonts w:cs="Calibri"/>
          <w:sz w:val="24"/>
          <w:szCs w:val="24"/>
        </w:rPr>
        <w:t>, wykonawca może żądać wyłącznie wynagrodzenia należnego z tytułu wykonania części umowy.</w:t>
      </w:r>
    </w:p>
    <w:p w14:paraId="4CEB05EE" w14:textId="77777777" w:rsidR="00CC78A3" w:rsidRPr="00020F22" w:rsidRDefault="00F30F8C" w:rsidP="00CA344D">
      <w:pPr>
        <w:pStyle w:val="Akapitzlist"/>
        <w:widowControl w:val="0"/>
        <w:numPr>
          <w:ilvl w:val="0"/>
          <w:numId w:val="68"/>
        </w:numPr>
        <w:spacing w:after="0" w:line="288" w:lineRule="auto"/>
        <w:ind w:left="0" w:firstLine="0"/>
        <w:jc w:val="both"/>
        <w:rPr>
          <w:rFonts w:cs="Calibri"/>
          <w:sz w:val="24"/>
          <w:szCs w:val="24"/>
        </w:rPr>
      </w:pPr>
      <w:r w:rsidRPr="00020F22">
        <w:rPr>
          <w:rFonts w:cs="Calibri"/>
          <w:sz w:val="24"/>
          <w:szCs w:val="24"/>
        </w:rPr>
        <w:t>Wykonawca udziela rękojmi i gwarancji jakości w zakresie określonym w Umowie na część zobowiązania wykonaną przed odstąpieniem od umowy.</w:t>
      </w:r>
    </w:p>
    <w:p w14:paraId="6F4F499C" w14:textId="77777777" w:rsidR="00CC78A3" w:rsidRPr="00020F22" w:rsidRDefault="00F30F8C" w:rsidP="00CA344D">
      <w:pPr>
        <w:pStyle w:val="Akapitzlist"/>
        <w:widowControl w:val="0"/>
        <w:numPr>
          <w:ilvl w:val="0"/>
          <w:numId w:val="69"/>
        </w:numPr>
        <w:spacing w:after="0" w:line="288" w:lineRule="auto"/>
        <w:ind w:left="0" w:firstLine="0"/>
        <w:jc w:val="both"/>
        <w:rPr>
          <w:rFonts w:cs="Calibri"/>
          <w:sz w:val="24"/>
          <w:szCs w:val="24"/>
        </w:rPr>
      </w:pPr>
      <w:r w:rsidRPr="00020F22">
        <w:rPr>
          <w:rFonts w:cs="Calibri"/>
          <w:sz w:val="24"/>
          <w:szCs w:val="24"/>
        </w:rPr>
        <w:t>W przypadku odstąpienia od umowy, Wykonawca ma obowiązek natychmiast wstrzymać wykonanie robót (poza mającymi na celu ochronę życia i własności), zabezpieczyć przerwane roboty w zakresie obustronnie uzgodnionym, zabezpieczyć teren budowy i opuścić w wyznaczonym przez Zamawiającego terminie. Szczegółowe postanowienia dotyczące odbioru robót, zwrotu dokumentów, materiałów i urządzeń, za które Wykonawca otrzymał płatność, wraz ze wskazaniem terminów, zostaną przekazane wykonawcy pisemnie w ciągu 10 dni od daty doręczenia pisma o rozwiązaniu umowy.</w:t>
      </w:r>
    </w:p>
    <w:p w14:paraId="4FC7D0D2" w14:textId="77777777" w:rsidR="00CC78A3" w:rsidRPr="00020F22" w:rsidRDefault="00F30F8C" w:rsidP="00CA344D">
      <w:pPr>
        <w:pStyle w:val="Akapitzlist"/>
        <w:widowControl w:val="0"/>
        <w:numPr>
          <w:ilvl w:val="0"/>
          <w:numId w:val="70"/>
        </w:numPr>
        <w:spacing w:after="0" w:line="288" w:lineRule="auto"/>
        <w:ind w:left="0" w:firstLine="0"/>
        <w:jc w:val="both"/>
        <w:rPr>
          <w:rFonts w:cs="Calibri"/>
          <w:sz w:val="24"/>
          <w:szCs w:val="24"/>
        </w:rPr>
      </w:pPr>
      <w:r w:rsidRPr="00020F22">
        <w:rPr>
          <w:rFonts w:cs="Calibri"/>
          <w:sz w:val="24"/>
          <w:szCs w:val="24"/>
        </w:rPr>
        <w:t>Koszty usunięcia sprzętu i robót tymczasowych związanych z rozwiązaniem umowy ponosi Wykonawca.</w:t>
      </w:r>
    </w:p>
    <w:p w14:paraId="1F425465" w14:textId="63F77AF9" w:rsidR="00A12A08" w:rsidRPr="00020F22" w:rsidRDefault="00A12A08" w:rsidP="00CA344D">
      <w:pPr>
        <w:pStyle w:val="Akapitzlist"/>
        <w:widowControl w:val="0"/>
        <w:numPr>
          <w:ilvl w:val="0"/>
          <w:numId w:val="70"/>
        </w:numPr>
        <w:spacing w:after="0" w:line="288" w:lineRule="auto"/>
        <w:ind w:left="0" w:firstLine="0"/>
        <w:jc w:val="both"/>
        <w:rPr>
          <w:rFonts w:cs="Calibri"/>
          <w:sz w:val="24"/>
          <w:szCs w:val="24"/>
        </w:rPr>
      </w:pPr>
      <w:r w:rsidRPr="00020F22">
        <w:rPr>
          <w:rFonts w:cs="Calibri"/>
          <w:sz w:val="24"/>
          <w:szCs w:val="24"/>
        </w:rPr>
        <w:t>W przypadku odstąpienia od Umowy z winy Wykonawcy, Zamawiający  zapłaci Wykonawcy za roboty wykonane do czasu odstąpienia (wynagrodzenie należne z tytułu wykonania części umowy)</w:t>
      </w:r>
    </w:p>
    <w:p w14:paraId="6559EE36" w14:textId="77777777" w:rsidR="00CC78A3" w:rsidRPr="00020F22" w:rsidRDefault="00F30F8C" w:rsidP="00CA344D">
      <w:pPr>
        <w:pStyle w:val="Akapitzlist"/>
        <w:suppressAutoHyphens/>
        <w:spacing w:after="0" w:line="288" w:lineRule="auto"/>
        <w:ind w:left="0"/>
        <w:jc w:val="both"/>
        <w:rPr>
          <w:rFonts w:cs="Calibri"/>
          <w:b/>
          <w:sz w:val="24"/>
          <w:szCs w:val="24"/>
        </w:rPr>
      </w:pPr>
      <w:r w:rsidRPr="00020F22">
        <w:rPr>
          <w:rFonts w:cs="Calibri"/>
          <w:b/>
          <w:sz w:val="24"/>
          <w:szCs w:val="24"/>
        </w:rPr>
        <w:t>§ 20</w:t>
      </w:r>
    </w:p>
    <w:p w14:paraId="461483C7" w14:textId="77777777" w:rsidR="00CC78A3" w:rsidRPr="00020F22" w:rsidRDefault="00F30F8C" w:rsidP="00CA344D">
      <w:pPr>
        <w:numPr>
          <w:ilvl w:val="0"/>
          <w:numId w:val="23"/>
        </w:numPr>
        <w:spacing w:line="288" w:lineRule="auto"/>
        <w:ind w:left="0" w:firstLine="0"/>
        <w:jc w:val="both"/>
        <w:rPr>
          <w:rFonts w:ascii="Calibri" w:hAnsi="Calibri" w:cs="Calibri"/>
        </w:rPr>
      </w:pPr>
      <w:r w:rsidRPr="00020F22">
        <w:rPr>
          <w:rFonts w:ascii="Calibri" w:hAnsi="Calibri" w:cs="Calibri"/>
        </w:rPr>
        <w:t>Odstąpienie od umowy powinno nastąpić w formie pisemnej pod rygorem nieważności takiego oświadczenia i powinno zawierać uzasadnienie.</w:t>
      </w:r>
    </w:p>
    <w:p w14:paraId="1C10544B" w14:textId="77777777" w:rsidR="00CC78A3" w:rsidRPr="00020F22" w:rsidRDefault="00F30F8C" w:rsidP="00CA344D">
      <w:pPr>
        <w:numPr>
          <w:ilvl w:val="0"/>
          <w:numId w:val="23"/>
        </w:numPr>
        <w:spacing w:line="288" w:lineRule="auto"/>
        <w:ind w:left="0" w:firstLine="0"/>
        <w:jc w:val="both"/>
        <w:rPr>
          <w:rFonts w:ascii="Calibri" w:hAnsi="Calibri" w:cs="Calibri"/>
        </w:rPr>
      </w:pPr>
      <w:r w:rsidRPr="00020F22">
        <w:rPr>
          <w:rFonts w:ascii="Calibri" w:hAnsi="Calibri" w:cs="Calibri"/>
        </w:rPr>
        <w:lastRenderedPageBreak/>
        <w:t>W przypadku odstąpienia od umowy, Wykonawcę oraz Zamawiającego obciążają następujące obowiązki:</w:t>
      </w:r>
    </w:p>
    <w:p w14:paraId="397E8369" w14:textId="77777777" w:rsidR="00CC78A3" w:rsidRPr="00020F22" w:rsidRDefault="00F30F8C" w:rsidP="00CA344D">
      <w:pPr>
        <w:numPr>
          <w:ilvl w:val="1"/>
          <w:numId w:val="23"/>
        </w:numPr>
        <w:tabs>
          <w:tab w:val="left" w:pos="426"/>
        </w:tabs>
        <w:spacing w:line="288" w:lineRule="auto"/>
        <w:ind w:left="0" w:firstLine="0"/>
        <w:jc w:val="both"/>
        <w:rPr>
          <w:rFonts w:ascii="Calibri" w:hAnsi="Calibri" w:cs="Calibri"/>
        </w:rPr>
      </w:pPr>
      <w:r w:rsidRPr="00020F22">
        <w:rPr>
          <w:rFonts w:ascii="Calibri" w:hAnsi="Calibri" w:cs="Calibri"/>
        </w:rPr>
        <w:t>Wykonawca zabezpieczy przerwane roboty w zakresie obustronnie uzgodnionym na koszt tej strony, z której to winy nastąpiło odstąpienie od umowy;</w:t>
      </w:r>
    </w:p>
    <w:p w14:paraId="45841588" w14:textId="77777777" w:rsidR="00CC78A3" w:rsidRPr="00020F22" w:rsidRDefault="00F30F8C" w:rsidP="00CA344D">
      <w:pPr>
        <w:numPr>
          <w:ilvl w:val="1"/>
          <w:numId w:val="23"/>
        </w:numPr>
        <w:tabs>
          <w:tab w:val="left" w:pos="426"/>
        </w:tabs>
        <w:spacing w:line="288" w:lineRule="auto"/>
        <w:ind w:left="0" w:firstLine="0"/>
        <w:jc w:val="both"/>
        <w:rPr>
          <w:rFonts w:ascii="Calibri" w:hAnsi="Calibri" w:cs="Calibri"/>
        </w:rPr>
      </w:pPr>
      <w:r w:rsidRPr="00020F22">
        <w:rPr>
          <w:rFonts w:ascii="Calibri" w:hAnsi="Calibri" w:cs="Calibri"/>
        </w:rPr>
        <w:t>Wykonawca zgłosi do dokonania przez Zamawiającego odbioru robót przerwanych, jeżeli odstąpienie od umowy nastąpiło z przyczyn, za które Wykonawca nie odpowiada;</w:t>
      </w:r>
    </w:p>
    <w:p w14:paraId="773AD9B2" w14:textId="011AF6B6" w:rsidR="00CC78A3" w:rsidRPr="00020F22" w:rsidRDefault="00F30F8C" w:rsidP="00CA344D">
      <w:pPr>
        <w:numPr>
          <w:ilvl w:val="1"/>
          <w:numId w:val="23"/>
        </w:numPr>
        <w:tabs>
          <w:tab w:val="left" w:pos="426"/>
        </w:tabs>
        <w:spacing w:line="288" w:lineRule="auto"/>
        <w:ind w:left="0" w:firstLine="0"/>
        <w:jc w:val="both"/>
        <w:rPr>
          <w:rFonts w:ascii="Calibri" w:hAnsi="Calibri" w:cs="Calibri"/>
        </w:rPr>
      </w:pPr>
      <w:r w:rsidRPr="00020F22">
        <w:rPr>
          <w:rFonts w:ascii="Calibri" w:hAnsi="Calibri" w:cs="Calibri"/>
        </w:rPr>
        <w:t>W terminie 10 dni od daty zgłoszenia, o którym mowa w pkt 2.2</w:t>
      </w:r>
      <w:r w:rsidR="001D7614" w:rsidRPr="00020F22">
        <w:rPr>
          <w:rFonts w:ascii="Calibri" w:hAnsi="Calibri" w:cs="Calibri"/>
        </w:rPr>
        <w:t xml:space="preserve"> powyżej</w:t>
      </w:r>
      <w:r w:rsidRPr="00020F22">
        <w:rPr>
          <w:rFonts w:ascii="Calibri" w:hAnsi="Calibri" w:cs="Calibri"/>
        </w:rPr>
        <w:t>, Wykonawca przy udziale Zamawiającego i Inspektora nadzoru sporządzi szczegółowy protokół inwentaryzacji robót w toku wraz ze zestawieniem wartości wykonanych robót według stanu na dzień odstąpienia; protokół inwentaryzacji robót w toku stanowić będzie podstawę do wystawienia faktury VAT przez Wykonawcę;</w:t>
      </w:r>
    </w:p>
    <w:p w14:paraId="27BE72F5" w14:textId="77777777" w:rsidR="00CC78A3" w:rsidRPr="00020F22" w:rsidRDefault="00F30F8C" w:rsidP="00CA344D">
      <w:pPr>
        <w:numPr>
          <w:ilvl w:val="1"/>
          <w:numId w:val="23"/>
        </w:numPr>
        <w:spacing w:line="288" w:lineRule="auto"/>
        <w:ind w:left="0" w:firstLine="0"/>
        <w:jc w:val="both"/>
        <w:rPr>
          <w:rFonts w:ascii="Calibri" w:hAnsi="Calibri" w:cs="Calibri"/>
        </w:rPr>
      </w:pPr>
      <w:r w:rsidRPr="00020F22">
        <w:rPr>
          <w:rFonts w:ascii="Calibri" w:hAnsi="Calibri" w:cs="Calibri"/>
        </w:rPr>
        <w:t>Zamawiający w razie odstąpienia od umowy z przyczyn, za które Wykonawca nie odpowiada, obowiązany jest do dokonania odbioru robót przerwanych oraz przejęcia od Wykonawcy placu budowy w terminie 30 dni od daty odstąpienia oraz do zapłaty wynagrodzenia za roboty, które zostały wykonane do dnia odstąpienia.</w:t>
      </w:r>
    </w:p>
    <w:p w14:paraId="504CED0E" w14:textId="77777777" w:rsidR="00CC78A3" w:rsidRPr="00020F22" w:rsidRDefault="00F30F8C" w:rsidP="00CA344D">
      <w:pPr>
        <w:numPr>
          <w:ilvl w:val="0"/>
          <w:numId w:val="23"/>
        </w:numPr>
        <w:spacing w:line="288" w:lineRule="auto"/>
        <w:ind w:left="0" w:firstLine="0"/>
        <w:jc w:val="both"/>
        <w:rPr>
          <w:rFonts w:ascii="Calibri" w:hAnsi="Calibri" w:cs="Calibri"/>
        </w:rPr>
      </w:pPr>
      <w:r w:rsidRPr="00020F22">
        <w:rPr>
          <w:rFonts w:ascii="Calibri" w:hAnsi="Calibri" w:cs="Calibri"/>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322F19F0" w14:textId="77777777" w:rsidR="00CC78A3" w:rsidRPr="00020F22" w:rsidRDefault="00CC78A3" w:rsidP="00CA344D">
      <w:pPr>
        <w:spacing w:line="288" w:lineRule="auto"/>
        <w:jc w:val="both"/>
        <w:rPr>
          <w:rFonts w:ascii="Calibri" w:hAnsi="Calibri" w:cs="Calibri"/>
        </w:rPr>
      </w:pPr>
    </w:p>
    <w:p w14:paraId="0CD53C83" w14:textId="3604292B" w:rsidR="00CC78A3" w:rsidRPr="00020F22" w:rsidRDefault="00F30F8C" w:rsidP="00CA344D">
      <w:pPr>
        <w:tabs>
          <w:tab w:val="left" w:pos="284"/>
          <w:tab w:val="left" w:pos="993"/>
        </w:tabs>
        <w:spacing w:line="288" w:lineRule="auto"/>
        <w:jc w:val="both"/>
        <w:rPr>
          <w:rFonts w:ascii="Calibri" w:hAnsi="Calibri" w:cs="Calibri"/>
        </w:rPr>
      </w:pPr>
      <w:r w:rsidRPr="00020F22">
        <w:rPr>
          <w:rFonts w:ascii="Calibri" w:hAnsi="Calibri" w:cs="Calibri"/>
          <w:b/>
          <w:bCs/>
        </w:rPr>
        <w:t>Rozdział VI.  ZABEZPIECZENIE NALEŻYTEGO WYKONANIA UMOWY</w:t>
      </w:r>
    </w:p>
    <w:p w14:paraId="0A26B831" w14:textId="77777777" w:rsidR="00CC78A3" w:rsidRPr="00020F22" w:rsidRDefault="00F30F8C" w:rsidP="00CA344D">
      <w:pPr>
        <w:spacing w:line="288" w:lineRule="auto"/>
        <w:jc w:val="both"/>
        <w:rPr>
          <w:rFonts w:ascii="Calibri" w:hAnsi="Calibri" w:cs="Calibri"/>
          <w:b/>
        </w:rPr>
      </w:pPr>
      <w:r w:rsidRPr="00020F22">
        <w:rPr>
          <w:rFonts w:ascii="Calibri" w:hAnsi="Calibri" w:cs="Calibri"/>
          <w:b/>
        </w:rPr>
        <w:t>§ 21</w:t>
      </w:r>
    </w:p>
    <w:p w14:paraId="0A74EB13" w14:textId="34B9E725"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 xml:space="preserve">Wykonawca wniósł zabezpieczenie należytego wykonania umowy w wysokości </w:t>
      </w:r>
      <w:r w:rsidRPr="00020F22">
        <w:rPr>
          <w:rFonts w:ascii="Calibri" w:hAnsi="Calibri" w:cs="Calibri"/>
          <w:b/>
        </w:rPr>
        <w:t>5%</w:t>
      </w:r>
      <w:r w:rsidRPr="00020F22">
        <w:rPr>
          <w:rFonts w:ascii="Calibri" w:hAnsi="Calibri" w:cs="Calibri"/>
        </w:rPr>
        <w:t xml:space="preserve"> wynagrodzenia umownego brutto określonego w § 4 ust.</w:t>
      </w:r>
      <w:r w:rsidR="00AA6321" w:rsidRPr="00020F22">
        <w:rPr>
          <w:rFonts w:ascii="Calibri" w:hAnsi="Calibri" w:cs="Calibri"/>
        </w:rPr>
        <w:t xml:space="preserve"> </w:t>
      </w:r>
      <w:r w:rsidRPr="00020F22">
        <w:rPr>
          <w:rFonts w:ascii="Calibri" w:hAnsi="Calibri" w:cs="Calibri"/>
        </w:rPr>
        <w:t xml:space="preserve">2 niniejszej umowy, co stanowi kwotę </w:t>
      </w:r>
      <w:r w:rsidR="0053634D" w:rsidRPr="00020F22">
        <w:rPr>
          <w:rFonts w:ascii="Calibri" w:hAnsi="Calibri" w:cs="Calibri"/>
          <w:b/>
          <w:bCs/>
        </w:rPr>
        <w:t>______</w:t>
      </w:r>
      <w:r w:rsidRPr="00020F22">
        <w:rPr>
          <w:rFonts w:ascii="Calibri" w:hAnsi="Calibri" w:cs="Calibri"/>
          <w:b/>
          <w:bCs/>
        </w:rPr>
        <w:t xml:space="preserve"> </w:t>
      </w:r>
      <w:r w:rsidRPr="00020F22">
        <w:rPr>
          <w:rFonts w:ascii="Calibri" w:hAnsi="Calibri" w:cs="Calibri"/>
        </w:rPr>
        <w:t xml:space="preserve">zł (słownie zł: </w:t>
      </w:r>
      <w:r w:rsidR="0053634D" w:rsidRPr="00020F22">
        <w:rPr>
          <w:rFonts w:ascii="Calibri" w:hAnsi="Calibri" w:cs="Calibri"/>
        </w:rPr>
        <w:t>_____</w:t>
      </w:r>
      <w:r w:rsidRPr="00020F22">
        <w:rPr>
          <w:rFonts w:ascii="Calibri" w:hAnsi="Calibri" w:cs="Calibri"/>
        </w:rPr>
        <w:t xml:space="preserve">), w formie gwarancji </w:t>
      </w:r>
      <w:r w:rsidR="0041436B" w:rsidRPr="00020F22">
        <w:rPr>
          <w:rFonts w:ascii="Calibri" w:hAnsi="Calibri" w:cs="Calibri"/>
        </w:rPr>
        <w:t>________</w:t>
      </w:r>
      <w:r w:rsidRPr="00020F22">
        <w:rPr>
          <w:rFonts w:ascii="Calibri" w:hAnsi="Calibri" w:cs="Calibri"/>
        </w:rPr>
        <w:t xml:space="preserve">nr   </w:t>
      </w:r>
      <w:r w:rsidR="0053634D" w:rsidRPr="00020F22">
        <w:rPr>
          <w:rFonts w:ascii="Calibri" w:hAnsi="Calibri" w:cs="Calibri"/>
        </w:rPr>
        <w:t>______</w:t>
      </w:r>
      <w:r w:rsidRPr="00020F22">
        <w:rPr>
          <w:rFonts w:ascii="Calibri" w:hAnsi="Calibri" w:cs="Calibri"/>
        </w:rPr>
        <w:t xml:space="preserve"> z </w:t>
      </w:r>
      <w:r w:rsidR="0041436B" w:rsidRPr="00020F22">
        <w:rPr>
          <w:rFonts w:ascii="Calibri" w:hAnsi="Calibri" w:cs="Calibri"/>
        </w:rPr>
        <w:t>________</w:t>
      </w:r>
      <w:r w:rsidRPr="00020F22">
        <w:rPr>
          <w:rFonts w:ascii="Calibri" w:hAnsi="Calibri" w:cs="Calibri"/>
        </w:rPr>
        <w:t xml:space="preserve">r. wystawionej przez </w:t>
      </w:r>
      <w:r w:rsidR="0053634D" w:rsidRPr="00020F22">
        <w:rPr>
          <w:rFonts w:ascii="Calibri" w:hAnsi="Calibri" w:cs="Calibri"/>
        </w:rPr>
        <w:t>_____</w:t>
      </w:r>
    </w:p>
    <w:p w14:paraId="426ADF04" w14:textId="2C3A2CFC"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Strony postanawiają, że 30 % ( tj</w:t>
      </w:r>
      <w:r w:rsidR="0053634D" w:rsidRPr="00020F22">
        <w:rPr>
          <w:rFonts w:ascii="Calibri" w:hAnsi="Calibri" w:cs="Calibri"/>
        </w:rPr>
        <w:t>. ______</w:t>
      </w:r>
      <w:r w:rsidRPr="00020F22">
        <w:rPr>
          <w:rFonts w:ascii="Calibri" w:hAnsi="Calibri" w:cs="Calibri"/>
        </w:rPr>
        <w:t>zł brutto) wniesionego zabezpieczenia należytego wykonania umowy jest przeznaczone na zabezpieczenie roszczeń z tytułu gwarancji jakości, zaś 70 % (tj</w:t>
      </w:r>
      <w:r w:rsidR="0053634D" w:rsidRPr="00020F22">
        <w:rPr>
          <w:rFonts w:ascii="Calibri" w:hAnsi="Calibri" w:cs="Calibri"/>
        </w:rPr>
        <w:t xml:space="preserve">  ______</w:t>
      </w:r>
      <w:r w:rsidRPr="00020F22">
        <w:rPr>
          <w:rFonts w:ascii="Calibri" w:hAnsi="Calibri" w:cs="Calibri"/>
        </w:rPr>
        <w:t xml:space="preserve">zł brutto) przeznacza się, na gwarancję zgodnego z umową wykonania </w:t>
      </w:r>
      <w:r w:rsidR="0064137F" w:rsidRPr="00020F22">
        <w:rPr>
          <w:rFonts w:ascii="Calibri" w:hAnsi="Calibri" w:cs="Calibri"/>
        </w:rPr>
        <w:t>prac</w:t>
      </w:r>
      <w:r w:rsidRPr="00020F22">
        <w:rPr>
          <w:rFonts w:ascii="Calibri" w:hAnsi="Calibri" w:cs="Calibri"/>
        </w:rPr>
        <w:t>.</w:t>
      </w:r>
    </w:p>
    <w:p w14:paraId="18FA6F40" w14:textId="77777777"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Zamawiający zobowiązuje się umieścić zabezpieczenie wniesione w formie pieniężnej na rachunku bankowym.</w:t>
      </w:r>
    </w:p>
    <w:p w14:paraId="5A8AB913" w14:textId="2AD87624"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Część zabezpieczenia, wynoszącą 70 % wartości określonej w ust. 1</w:t>
      </w:r>
      <w:r w:rsidR="00002377" w:rsidRPr="00020F22">
        <w:rPr>
          <w:rFonts w:ascii="Calibri" w:hAnsi="Calibri" w:cs="Calibri"/>
        </w:rPr>
        <w:t xml:space="preserve"> powyżej</w:t>
      </w:r>
      <w:r w:rsidRPr="00020F22">
        <w:rPr>
          <w:rFonts w:ascii="Calibri" w:hAnsi="Calibri" w:cs="Calibri"/>
        </w:rPr>
        <w:t>, Zamawiający zwróci Wykonawcy w ciągu 30 dni od dnia wykonania zamówienia i uznania go przez Zamawiającego za należycie wykonane.</w:t>
      </w:r>
    </w:p>
    <w:p w14:paraId="16EAEB0B" w14:textId="77777777"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lastRenderedPageBreak/>
        <w:t>Pozostałą część zabezpieczenia Zamawiający zwróci Wykonawcy w ciągu 15 dni od daty wygaśnięcia uprawnień z tytułu gwarancji jakości.</w:t>
      </w:r>
    </w:p>
    <w:p w14:paraId="4D47B001" w14:textId="77777777"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5237FA3E" w14:textId="77777777"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Zabezpieczenie należytego wykonania umowy pozostaje w dyspozycji Zamawiającego i zachowuje swoją ważność na czas określony w Umowie.</w:t>
      </w:r>
    </w:p>
    <w:p w14:paraId="4887FB3C" w14:textId="6B95A106"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Jeżeli nie zajdzie powód do realizacji zabezpieczenia w całości lub w części, podlega ono zwrotowi Wykonawcy odpowiednio w całości lub części w terminach, o których mowa w ust. 4 i 5</w:t>
      </w:r>
      <w:r w:rsidR="00002377" w:rsidRPr="00020F22">
        <w:rPr>
          <w:rFonts w:ascii="Calibri" w:hAnsi="Calibri" w:cs="Calibri"/>
        </w:rPr>
        <w:t xml:space="preserve"> </w:t>
      </w:r>
      <w:r w:rsidR="004B2C4F" w:rsidRPr="00020F22">
        <w:rPr>
          <w:rFonts w:ascii="Calibri" w:hAnsi="Calibri" w:cs="Calibri"/>
        </w:rPr>
        <w:t>powyżej</w:t>
      </w:r>
      <w:r w:rsidRPr="00020F22">
        <w:rPr>
          <w:rFonts w:ascii="Calibri" w:hAnsi="Calibri" w:cs="Calibri"/>
        </w:rPr>
        <w:t>.</w:t>
      </w:r>
    </w:p>
    <w:p w14:paraId="23BDF70E" w14:textId="77777777"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9BB87C9" w14:textId="77777777"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Zamawiający może dochodzić zaspokojenia z zabezpieczenia należytego wykonania umowy, jeżeli jakakolwiek kwota należna Zamawiającemu od Wykonawcy w związku z niewykonaniem lub nienależytym wykonaniem umowy nie została zapłacona w terminie 14 dni od dnia otrzymania przez Wykonawcę pisemnego wezwania do zapłaty.</w:t>
      </w:r>
    </w:p>
    <w:p w14:paraId="3A551099" w14:textId="77777777"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Jeżeli okres ważności zabezpieczenia należytego wykonania umowy jest krótszy niż wymagany okres jego ważności, Wykonawca jest zobowiązany ustanowić nowe zabezpieczenia należytego wykonania umowy nie później niż na 30 dni przed wygaśnięciem ważności dotychczasowego zabezpieczenia.</w:t>
      </w:r>
    </w:p>
    <w:p w14:paraId="6C6A8A9B" w14:textId="2B79678B"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 xml:space="preserve">Jeżeli Wykonawca w terminie określonym w ust. 11 </w:t>
      </w:r>
      <w:r w:rsidR="00002377" w:rsidRPr="00020F22">
        <w:rPr>
          <w:rFonts w:ascii="Calibri" w:hAnsi="Calibri" w:cs="Calibri"/>
        </w:rPr>
        <w:t xml:space="preserve">powyżej </w:t>
      </w:r>
      <w:r w:rsidRPr="00020F22">
        <w:rPr>
          <w:rFonts w:ascii="Calibri" w:hAnsi="Calibri" w:cs="Calibri"/>
        </w:rPr>
        <w:t>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4E545205" w14:textId="77777777" w:rsidR="00CC78A3" w:rsidRPr="00020F22" w:rsidRDefault="00F30F8C" w:rsidP="00CA344D">
      <w:pPr>
        <w:numPr>
          <w:ilvl w:val="0"/>
          <w:numId w:val="18"/>
        </w:numPr>
        <w:spacing w:line="288" w:lineRule="auto"/>
        <w:ind w:left="0" w:firstLine="0"/>
        <w:jc w:val="both"/>
        <w:rPr>
          <w:rFonts w:ascii="Calibri" w:hAnsi="Calibri" w:cs="Calibri"/>
        </w:rPr>
      </w:pPr>
      <w:r w:rsidRPr="00020F22">
        <w:rPr>
          <w:rFonts w:ascii="Calibri" w:hAnsi="Calibri" w:cs="Calibri"/>
        </w:rPr>
        <w:t>Zamawiający zwróci Wykonawcy środki pieniężne otrzymane z tytułu realizacji zabezpieczenia należytego wykonania umowy po przedstawieniu przez Wykonawcę nowego zabezpieczenia albo w terminie zwrotu danej części zabezpieczenia.</w:t>
      </w:r>
    </w:p>
    <w:p w14:paraId="13DB7172" w14:textId="77777777" w:rsidR="00CC78A3" w:rsidRPr="00020F22" w:rsidRDefault="00CC78A3" w:rsidP="00CA344D">
      <w:pPr>
        <w:spacing w:line="288" w:lineRule="auto"/>
        <w:jc w:val="both"/>
        <w:outlineLvl w:val="0"/>
        <w:rPr>
          <w:rFonts w:ascii="Calibri" w:hAnsi="Calibri" w:cs="Calibri"/>
          <w:b/>
        </w:rPr>
      </w:pPr>
    </w:p>
    <w:p w14:paraId="2B8D9D7F" w14:textId="27490C42" w:rsidR="004B5291" w:rsidRPr="00020F22" w:rsidRDefault="004B5291" w:rsidP="00CA344D">
      <w:pPr>
        <w:spacing w:line="288" w:lineRule="auto"/>
        <w:jc w:val="both"/>
        <w:rPr>
          <w:rFonts w:ascii="Calibri" w:hAnsi="Calibri" w:cs="Calibri"/>
          <w:b/>
        </w:rPr>
      </w:pPr>
      <w:r w:rsidRPr="00020F22">
        <w:rPr>
          <w:rFonts w:ascii="Calibri" w:hAnsi="Calibri" w:cs="Calibri"/>
          <w:b/>
        </w:rPr>
        <w:t>Rozdział XII.  ZATRUDNIENIE NA UMOWĘ O PRACĘ</w:t>
      </w:r>
    </w:p>
    <w:p w14:paraId="4A9CEFA9" w14:textId="7A911989" w:rsidR="00CC78A3" w:rsidRPr="00020F22" w:rsidRDefault="00F30F8C" w:rsidP="00CA344D">
      <w:pPr>
        <w:spacing w:line="288" w:lineRule="auto"/>
        <w:jc w:val="both"/>
        <w:rPr>
          <w:rFonts w:ascii="Calibri" w:hAnsi="Calibri" w:cs="Calibri"/>
          <w:b/>
        </w:rPr>
      </w:pPr>
      <w:r w:rsidRPr="00020F22">
        <w:rPr>
          <w:rFonts w:ascii="Calibri" w:hAnsi="Calibri" w:cs="Calibri"/>
          <w:b/>
        </w:rPr>
        <w:t>§ 22</w:t>
      </w:r>
    </w:p>
    <w:p w14:paraId="01A31332" w14:textId="77777777" w:rsidR="00CC78A3" w:rsidRPr="00020F22" w:rsidRDefault="00F30F8C" w:rsidP="00CA344D">
      <w:pPr>
        <w:numPr>
          <w:ilvl w:val="0"/>
          <w:numId w:val="71"/>
        </w:numPr>
        <w:tabs>
          <w:tab w:val="left" w:pos="284"/>
        </w:tabs>
        <w:suppressAutoHyphens w:val="0"/>
        <w:spacing w:line="288" w:lineRule="auto"/>
        <w:ind w:left="0" w:firstLine="0"/>
        <w:contextualSpacing/>
        <w:jc w:val="both"/>
        <w:rPr>
          <w:rFonts w:ascii="Calibri" w:hAnsi="Calibri" w:cs="Calibri"/>
          <w:lang w:eastAsia="en-US"/>
        </w:rPr>
      </w:pPr>
      <w:r w:rsidRPr="00020F22">
        <w:rPr>
          <w:rFonts w:ascii="Calibri" w:hAnsi="Calibri" w:cs="Calibri"/>
          <w:lang w:eastAsia="en-US"/>
        </w:rPr>
        <w:t>Do obowiązków Wykonawcy należy zapewnienie zatrudnienia na podstawie umowy o pracę osób wykonujących wskazane poniżej czynności w trakcie realizacji zamówienia:</w:t>
      </w:r>
    </w:p>
    <w:p w14:paraId="7318945A" w14:textId="4E683019" w:rsidR="0053634D" w:rsidRPr="00020F22" w:rsidRDefault="0053634D" w:rsidP="00CA344D">
      <w:pPr>
        <w:numPr>
          <w:ilvl w:val="1"/>
          <w:numId w:val="72"/>
        </w:numPr>
        <w:spacing w:line="288" w:lineRule="auto"/>
        <w:ind w:left="0" w:firstLine="0"/>
        <w:jc w:val="both"/>
        <w:rPr>
          <w:rFonts w:ascii="Calibri" w:hAnsi="Calibri" w:cs="Calibri"/>
        </w:rPr>
      </w:pPr>
      <w:r w:rsidRPr="00020F22">
        <w:rPr>
          <w:rFonts w:ascii="Calibri" w:hAnsi="Calibri" w:cs="Calibri"/>
        </w:rPr>
        <w:t xml:space="preserve"> Prace administracyjne,</w:t>
      </w:r>
    </w:p>
    <w:p w14:paraId="7A6A6B88" w14:textId="047AE70A" w:rsidR="00CC78A3" w:rsidRPr="00020F22" w:rsidRDefault="0053634D" w:rsidP="00CA344D">
      <w:pPr>
        <w:numPr>
          <w:ilvl w:val="1"/>
          <w:numId w:val="74"/>
        </w:numPr>
        <w:spacing w:line="288" w:lineRule="auto"/>
        <w:ind w:left="0" w:firstLine="0"/>
        <w:jc w:val="both"/>
        <w:rPr>
          <w:rFonts w:ascii="Calibri" w:hAnsi="Calibri" w:cs="Calibri"/>
        </w:rPr>
      </w:pPr>
      <w:r w:rsidRPr="00020F22">
        <w:rPr>
          <w:rFonts w:ascii="Calibri" w:hAnsi="Calibri" w:cs="Calibri"/>
        </w:rPr>
        <w:lastRenderedPageBreak/>
        <w:t xml:space="preserve"> Prace fizyczne, w tym prace przygotowawcze, rozbiórkowe i porządkowe,  roboty ziemne, </w:t>
      </w:r>
      <w:r w:rsidR="00B97F6A" w:rsidRPr="00020F22">
        <w:rPr>
          <w:rFonts w:ascii="Calibri" w:hAnsi="Calibri" w:cs="Calibri"/>
        </w:rPr>
        <w:t>roboty budowlane, instalacyjne</w:t>
      </w:r>
      <w:r w:rsidRPr="00020F22">
        <w:rPr>
          <w:rFonts w:ascii="Calibri" w:hAnsi="Calibri" w:cs="Calibri"/>
        </w:rPr>
        <w:t>,</w:t>
      </w:r>
      <w:r w:rsidR="00B97F6A" w:rsidRPr="00020F22">
        <w:rPr>
          <w:rFonts w:ascii="Calibri" w:hAnsi="Calibri" w:cs="Calibri"/>
        </w:rPr>
        <w:t xml:space="preserve"> montażowe, wykończeniowe,</w:t>
      </w:r>
    </w:p>
    <w:p w14:paraId="6DCC0FAD" w14:textId="107F4058" w:rsidR="0053634D" w:rsidRPr="00020F22" w:rsidRDefault="0053634D" w:rsidP="00CA344D">
      <w:pPr>
        <w:numPr>
          <w:ilvl w:val="1"/>
          <w:numId w:val="74"/>
        </w:numPr>
        <w:spacing w:line="288" w:lineRule="auto"/>
        <w:ind w:left="0" w:firstLine="0"/>
        <w:jc w:val="both"/>
        <w:rPr>
          <w:rFonts w:ascii="Calibri" w:hAnsi="Calibri" w:cs="Calibri"/>
        </w:rPr>
      </w:pPr>
      <w:r w:rsidRPr="00020F22">
        <w:rPr>
          <w:rFonts w:ascii="Calibri" w:hAnsi="Calibri" w:cs="Calibri"/>
        </w:rPr>
        <w:t>Prace związane z obsługą maszyn i urządzeń.</w:t>
      </w:r>
    </w:p>
    <w:p w14:paraId="5FAC4840" w14:textId="768AD395" w:rsidR="00CC78A3" w:rsidRPr="00020F22" w:rsidRDefault="00F30F8C" w:rsidP="00CA344D">
      <w:pPr>
        <w:numPr>
          <w:ilvl w:val="0"/>
          <w:numId w:val="75"/>
        </w:numPr>
        <w:tabs>
          <w:tab w:val="left" w:pos="284"/>
        </w:tabs>
        <w:suppressAutoHyphens w:val="0"/>
        <w:spacing w:line="288" w:lineRule="auto"/>
        <w:ind w:left="0" w:firstLine="0"/>
        <w:contextualSpacing/>
        <w:jc w:val="both"/>
        <w:rPr>
          <w:rFonts w:ascii="Calibri" w:hAnsi="Calibri" w:cs="Calibri"/>
          <w:lang w:eastAsia="en-US"/>
        </w:rPr>
      </w:pPr>
      <w:r w:rsidRPr="00020F22">
        <w:rPr>
          <w:rFonts w:ascii="Calibri" w:hAnsi="Calibri" w:cs="Calibri"/>
          <w:lang w:eastAsia="en-US"/>
        </w:rPr>
        <w:t xml:space="preserve">Obowiązek określony w ust. 1 </w:t>
      </w:r>
      <w:r w:rsidR="00002377" w:rsidRPr="00020F22">
        <w:rPr>
          <w:rFonts w:ascii="Calibri" w:hAnsi="Calibri" w:cs="Calibri"/>
          <w:lang w:eastAsia="en-US"/>
        </w:rPr>
        <w:t xml:space="preserve">powyżej </w:t>
      </w:r>
      <w:r w:rsidRPr="00020F22">
        <w:rPr>
          <w:rFonts w:ascii="Calibri" w:hAnsi="Calibri" w:cs="Calibri"/>
          <w:lang w:eastAsia="en-US"/>
        </w:rPr>
        <w:t>dotyczy także Podwykonawców. Wykonawca jest zobowiązany zawrzeć w każdej umowie o podwykonawstwo stosowne zapisy.</w:t>
      </w:r>
    </w:p>
    <w:p w14:paraId="6F5CA53A" w14:textId="096C9490" w:rsidR="00CC78A3" w:rsidRPr="00020F22" w:rsidRDefault="00F30F8C" w:rsidP="00CA344D">
      <w:pPr>
        <w:numPr>
          <w:ilvl w:val="0"/>
          <w:numId w:val="76"/>
        </w:numPr>
        <w:tabs>
          <w:tab w:val="left" w:pos="284"/>
        </w:tabs>
        <w:suppressAutoHyphens w:val="0"/>
        <w:spacing w:line="288" w:lineRule="auto"/>
        <w:ind w:left="0" w:firstLine="0"/>
        <w:contextualSpacing/>
        <w:jc w:val="both"/>
        <w:rPr>
          <w:rFonts w:ascii="Calibri" w:hAnsi="Calibri" w:cs="Calibri"/>
          <w:lang w:eastAsia="en-US"/>
        </w:rPr>
      </w:pPr>
      <w:r w:rsidRPr="00020F22">
        <w:rPr>
          <w:rFonts w:ascii="Calibri" w:hAnsi="Calibri" w:cs="Calibri"/>
          <w:lang w:eastAsia="en-US"/>
        </w:rPr>
        <w:t>Wykonawca zobowiązany jest do dostarczenia Zamawiającemu najpóźniej w dniu przystąpienia do realizacji czynności</w:t>
      </w:r>
      <w:r w:rsidR="00002377" w:rsidRPr="00020F22">
        <w:rPr>
          <w:rFonts w:ascii="Calibri" w:hAnsi="Calibri" w:cs="Calibri"/>
          <w:lang w:eastAsia="en-US"/>
        </w:rPr>
        <w:t>,</w:t>
      </w:r>
      <w:r w:rsidRPr="00020F22">
        <w:rPr>
          <w:rFonts w:ascii="Calibri" w:hAnsi="Calibri" w:cs="Calibri"/>
          <w:lang w:eastAsia="en-US"/>
        </w:rPr>
        <w:t xml:space="preserve"> o jakich mowa w ust. 1 </w:t>
      </w:r>
      <w:r w:rsidR="00002377" w:rsidRPr="00020F22">
        <w:rPr>
          <w:rFonts w:ascii="Calibri" w:hAnsi="Calibri" w:cs="Calibri"/>
          <w:lang w:eastAsia="en-US"/>
        </w:rPr>
        <w:t xml:space="preserve">powyżej </w:t>
      </w:r>
      <w:r w:rsidRPr="00020F22">
        <w:rPr>
          <w:rFonts w:ascii="Calibri" w:hAnsi="Calibri" w:cs="Calibri"/>
          <w:lang w:eastAsia="en-US"/>
        </w:rPr>
        <w:t xml:space="preserve">oświadczenia </w:t>
      </w:r>
      <w:r w:rsidRPr="00020F22">
        <w:rPr>
          <w:rFonts w:ascii="Calibri" w:hAnsi="Calibri" w:cs="Calibri"/>
          <w:bCs/>
          <w:lang w:eastAsia="en-US"/>
        </w:rPr>
        <w:t>Wykonawcy lub Podwykonawcy</w:t>
      </w:r>
      <w:r w:rsidRPr="00020F22">
        <w:rPr>
          <w:rFonts w:ascii="Calibri" w:hAnsi="Calibri" w:cs="Calibri"/>
          <w:b/>
          <w:lang w:eastAsia="en-US"/>
        </w:rPr>
        <w:t xml:space="preserve"> </w:t>
      </w:r>
      <w:r w:rsidRPr="00020F22">
        <w:rPr>
          <w:rFonts w:ascii="Calibri" w:hAnsi="Calibri" w:cs="Calibri"/>
          <w:lang w:eastAsia="en-US"/>
        </w:rPr>
        <w:t>o zatrudnieniu na podstawie umowy o pracę osób, które będą wykonywać te czynności.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03B8413" w14:textId="77777777" w:rsidR="00CC78A3" w:rsidRPr="00020F22" w:rsidRDefault="00F30F8C" w:rsidP="00CA344D">
      <w:pPr>
        <w:numPr>
          <w:ilvl w:val="0"/>
          <w:numId w:val="77"/>
        </w:numPr>
        <w:tabs>
          <w:tab w:val="left" w:pos="284"/>
        </w:tabs>
        <w:suppressAutoHyphens w:val="0"/>
        <w:spacing w:line="288" w:lineRule="auto"/>
        <w:ind w:left="0" w:firstLine="0"/>
        <w:contextualSpacing/>
        <w:jc w:val="both"/>
        <w:rPr>
          <w:rFonts w:ascii="Calibri" w:hAnsi="Calibri" w:cs="Calibri"/>
          <w:lang w:eastAsia="en-US"/>
        </w:rPr>
      </w:pPr>
      <w:r w:rsidRPr="00020F22">
        <w:rPr>
          <w:rFonts w:ascii="Calibri" w:hAnsi="Calibri" w:cs="Calibri"/>
          <w:lang w:eastAsia="en-US"/>
        </w:rPr>
        <w:t xml:space="preserve">Zmiana </w:t>
      </w:r>
      <w:r w:rsidRPr="00020F22">
        <w:rPr>
          <w:rFonts w:ascii="Calibri" w:eastAsia="Cambria" w:hAnsi="Calibri" w:cs="Calibri"/>
          <w:lang w:eastAsia="en-US"/>
        </w:rPr>
        <w:t xml:space="preserve">osób biorących udział w realizacji zamówienia nie wymaga aneksu do umowy. W przypadku dokonania takiej zmiany </w:t>
      </w:r>
      <w:r w:rsidRPr="00020F22">
        <w:rPr>
          <w:rFonts w:ascii="Calibri" w:hAnsi="Calibri" w:cs="Calibri"/>
          <w:lang w:eastAsia="en-US"/>
        </w:rPr>
        <w:t>Wykonawca</w:t>
      </w:r>
      <w:r w:rsidRPr="00020F22">
        <w:rPr>
          <w:rFonts w:ascii="Calibri" w:eastAsia="Cambria" w:hAnsi="Calibri" w:cs="Calibri"/>
          <w:lang w:eastAsia="en-US"/>
        </w:rPr>
        <w:t xml:space="preserve"> przedstawi Zamawiającemu skorygowane oświadczenie.</w:t>
      </w:r>
    </w:p>
    <w:p w14:paraId="1646BD39" w14:textId="77777777" w:rsidR="00CC78A3" w:rsidRPr="00020F22" w:rsidRDefault="00F30F8C" w:rsidP="00CA344D">
      <w:pPr>
        <w:numPr>
          <w:ilvl w:val="0"/>
          <w:numId w:val="78"/>
        </w:numPr>
        <w:tabs>
          <w:tab w:val="left" w:pos="284"/>
        </w:tabs>
        <w:suppressAutoHyphens w:val="0"/>
        <w:spacing w:line="288" w:lineRule="auto"/>
        <w:ind w:left="0" w:firstLine="0"/>
        <w:contextualSpacing/>
        <w:jc w:val="both"/>
        <w:rPr>
          <w:rFonts w:ascii="Calibri" w:hAnsi="Calibri" w:cs="Calibri"/>
          <w:b/>
          <w:lang w:eastAsia="en-US"/>
        </w:rPr>
      </w:pPr>
      <w:r w:rsidRPr="00020F22">
        <w:rPr>
          <w:rFonts w:ascii="Calibri" w:hAnsi="Calibri" w:cs="Calibri"/>
          <w:lang w:eastAsia="en-US"/>
        </w:rPr>
        <w:t>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w:t>
      </w:r>
    </w:p>
    <w:p w14:paraId="32D5F1E6" w14:textId="77777777" w:rsidR="00CC78A3" w:rsidRPr="00020F22" w:rsidRDefault="00F30F8C" w:rsidP="00CA344D">
      <w:pPr>
        <w:numPr>
          <w:ilvl w:val="0"/>
          <w:numId w:val="79"/>
        </w:numPr>
        <w:tabs>
          <w:tab w:val="left" w:pos="567"/>
        </w:tabs>
        <w:suppressAutoHyphens w:val="0"/>
        <w:spacing w:line="288" w:lineRule="auto"/>
        <w:ind w:left="0" w:firstLine="0"/>
        <w:contextualSpacing/>
        <w:jc w:val="both"/>
        <w:rPr>
          <w:rFonts w:ascii="Calibri" w:hAnsi="Calibri" w:cs="Calibri"/>
          <w:lang w:eastAsia="en-US"/>
        </w:rPr>
      </w:pPr>
      <w:r w:rsidRPr="00020F22">
        <w:rPr>
          <w:rFonts w:ascii="Calibri" w:hAnsi="Calibri" w:cs="Calibri"/>
          <w:lang w:eastAsia="en-US"/>
        </w:rPr>
        <w:t>żądania oświadczeń i dokumentów w zakresie potwierdzenia spełniania ww. wymogów i dokonywania ich oceny,</w:t>
      </w:r>
    </w:p>
    <w:p w14:paraId="54ADD540" w14:textId="77777777" w:rsidR="00CC78A3" w:rsidRPr="00020F22" w:rsidRDefault="00F30F8C" w:rsidP="00CA344D">
      <w:pPr>
        <w:numPr>
          <w:ilvl w:val="0"/>
          <w:numId w:val="80"/>
        </w:numPr>
        <w:tabs>
          <w:tab w:val="left" w:pos="567"/>
        </w:tabs>
        <w:suppressAutoHyphens w:val="0"/>
        <w:spacing w:line="288" w:lineRule="auto"/>
        <w:ind w:left="0" w:firstLine="0"/>
        <w:contextualSpacing/>
        <w:jc w:val="both"/>
        <w:rPr>
          <w:rFonts w:ascii="Calibri" w:hAnsi="Calibri" w:cs="Calibri"/>
          <w:lang w:eastAsia="en-US"/>
        </w:rPr>
      </w:pPr>
      <w:r w:rsidRPr="00020F22">
        <w:rPr>
          <w:rFonts w:ascii="Calibri" w:hAnsi="Calibri" w:cs="Calibri"/>
          <w:lang w:eastAsia="en-US"/>
        </w:rPr>
        <w:t>żądania wyjaśnień w przypadku wątpliwości w zakresie potwierdzenia spełniania ww. wymogów,</w:t>
      </w:r>
    </w:p>
    <w:p w14:paraId="2BDAEA24" w14:textId="77777777" w:rsidR="00CC78A3" w:rsidRPr="00020F22" w:rsidRDefault="00F30F8C" w:rsidP="00CA344D">
      <w:pPr>
        <w:numPr>
          <w:ilvl w:val="0"/>
          <w:numId w:val="81"/>
        </w:numPr>
        <w:tabs>
          <w:tab w:val="left" w:pos="567"/>
        </w:tabs>
        <w:suppressAutoHyphens w:val="0"/>
        <w:spacing w:line="288" w:lineRule="auto"/>
        <w:ind w:left="0" w:firstLine="0"/>
        <w:contextualSpacing/>
        <w:jc w:val="both"/>
        <w:rPr>
          <w:rFonts w:ascii="Calibri" w:hAnsi="Calibri" w:cs="Calibri"/>
          <w:lang w:eastAsia="en-US"/>
        </w:rPr>
      </w:pPr>
      <w:r w:rsidRPr="00020F22">
        <w:rPr>
          <w:rFonts w:ascii="Calibri" w:hAnsi="Calibri" w:cs="Calibri"/>
          <w:lang w:eastAsia="en-US"/>
        </w:rPr>
        <w:t>przeprowadzania kontroli na miejscu wykonywania świadczenia.</w:t>
      </w:r>
    </w:p>
    <w:p w14:paraId="08554484" w14:textId="77777777" w:rsidR="00CC78A3" w:rsidRPr="00020F22" w:rsidRDefault="00F30F8C" w:rsidP="00CA344D">
      <w:pPr>
        <w:numPr>
          <w:ilvl w:val="0"/>
          <w:numId w:val="82"/>
        </w:numPr>
        <w:tabs>
          <w:tab w:val="left" w:pos="567"/>
        </w:tabs>
        <w:suppressAutoHyphens w:val="0"/>
        <w:spacing w:line="288" w:lineRule="auto"/>
        <w:ind w:left="0" w:firstLine="0"/>
        <w:contextualSpacing/>
        <w:jc w:val="both"/>
        <w:rPr>
          <w:rFonts w:ascii="Calibri" w:hAnsi="Calibri" w:cs="Calibri"/>
          <w:lang w:eastAsia="en-US"/>
        </w:rPr>
      </w:pPr>
      <w:r w:rsidRPr="00020F22">
        <w:rPr>
          <w:rFonts w:ascii="Calibri" w:hAnsi="Calibri" w:cs="Calibri"/>
          <w:lang w:eastAsia="en-US"/>
        </w:rPr>
        <w:t>w przypadku uzasadnionych wątpliwości co do przestrzegania prawa pracy przez wykonawcę lub podwykonawcę, zamawiający może zwrócić się o przeprowadzenie kontroli przez Państwową Inspekcję Pracy.</w:t>
      </w:r>
    </w:p>
    <w:p w14:paraId="4A3242D6" w14:textId="77ED3D1B" w:rsidR="00CC78A3" w:rsidRPr="00020F22" w:rsidRDefault="00F30F8C" w:rsidP="00CA344D">
      <w:pPr>
        <w:numPr>
          <w:ilvl w:val="0"/>
          <w:numId w:val="83"/>
        </w:numPr>
        <w:tabs>
          <w:tab w:val="left" w:pos="284"/>
        </w:tabs>
        <w:suppressAutoHyphens w:val="0"/>
        <w:spacing w:line="288" w:lineRule="auto"/>
        <w:ind w:left="0" w:firstLine="0"/>
        <w:contextualSpacing/>
        <w:jc w:val="both"/>
        <w:rPr>
          <w:rFonts w:ascii="Calibri" w:hAnsi="Calibri" w:cs="Calibri"/>
          <w:lang w:eastAsia="en-US"/>
        </w:rPr>
      </w:pPr>
      <w:r w:rsidRPr="00020F22">
        <w:rPr>
          <w:rFonts w:ascii="Calibri" w:hAnsi="Calibri" w:cs="Calibri"/>
          <w:lang w:eastAsia="en-US"/>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CB0EE7" w:rsidRPr="00020F22">
        <w:rPr>
          <w:rFonts w:ascii="Calibri" w:hAnsi="Calibri" w:cs="Calibri"/>
          <w:lang w:eastAsia="en-US"/>
        </w:rPr>
        <w:t>ust.</w:t>
      </w:r>
      <w:r w:rsidRPr="00020F22">
        <w:rPr>
          <w:rFonts w:ascii="Calibri" w:hAnsi="Calibri" w:cs="Calibri"/>
          <w:lang w:eastAsia="en-US"/>
        </w:rPr>
        <w:t xml:space="preserve"> 1 czynności w trakcie realizacji zamówienia:</w:t>
      </w:r>
    </w:p>
    <w:p w14:paraId="053ADF24" w14:textId="677ABE27" w:rsidR="00CC78A3" w:rsidRPr="00020F22" w:rsidRDefault="00F30F8C" w:rsidP="00CA344D">
      <w:pPr>
        <w:pStyle w:val="Akapitzlist"/>
        <w:numPr>
          <w:ilvl w:val="0"/>
          <w:numId w:val="84"/>
        </w:numPr>
        <w:spacing w:after="0" w:line="288" w:lineRule="auto"/>
        <w:ind w:left="0" w:firstLine="0"/>
        <w:jc w:val="both"/>
        <w:rPr>
          <w:rFonts w:cs="Calibri"/>
          <w:bCs/>
          <w:sz w:val="24"/>
          <w:szCs w:val="24"/>
        </w:rPr>
      </w:pPr>
      <w:r w:rsidRPr="00020F22">
        <w:rPr>
          <w:rFonts w:cs="Calibri"/>
          <w:sz w:val="24"/>
          <w:szCs w:val="24"/>
        </w:rPr>
        <w:t>poświadczoną za zgodność z oryginałem odpowiednio przez Wykonawcę lub Podwykonawcę</w:t>
      </w:r>
      <w:r w:rsidRPr="00020F22">
        <w:rPr>
          <w:rFonts w:cs="Calibri"/>
          <w:bCs/>
          <w:sz w:val="24"/>
          <w:szCs w:val="24"/>
        </w:rPr>
        <w:t xml:space="preserve"> kopię umowy/umów o pracę osób wykonujących w trakcie realizacji zamówienia czynności, których dotyczy ww. oświadczenie Wykonawcy lub Podwykonawcy (wraz z dokumentem </w:t>
      </w:r>
      <w:r w:rsidRPr="00020F22">
        <w:rPr>
          <w:rFonts w:cs="Calibri"/>
          <w:bCs/>
          <w:sz w:val="24"/>
          <w:szCs w:val="24"/>
        </w:rPr>
        <w:lastRenderedPageBreak/>
        <w:t xml:space="preserve">regulującym zakres obowiązków, jeżeli został sporządzony). Kopia umowy/umów powinna zostać zanonimizowana w sposób zapewniający ochronę danych osobowych pracowników, zgodnie z przepisami ustawy z dnia 10 maja 2018 r. </w:t>
      </w:r>
      <w:r w:rsidRPr="00020F22">
        <w:rPr>
          <w:rFonts w:cs="Calibri"/>
          <w:bCs/>
          <w:i/>
          <w:sz w:val="24"/>
          <w:szCs w:val="24"/>
        </w:rPr>
        <w:t xml:space="preserve">o </w:t>
      </w:r>
      <w:r w:rsidRPr="00020F22">
        <w:rPr>
          <w:rFonts w:cs="Calibri"/>
          <w:bCs/>
          <w:iCs/>
          <w:sz w:val="24"/>
          <w:szCs w:val="24"/>
        </w:rPr>
        <w:t>ochronie danych osobowych i ogólnego</w:t>
      </w:r>
      <w:r w:rsidRPr="00020F22">
        <w:rPr>
          <w:rFonts w:cs="Calibri"/>
          <w:bCs/>
          <w:sz w:val="24"/>
          <w:szCs w:val="24"/>
        </w:rPr>
        <w:t xml:space="preserve"> rozporządzenia o ochronie danych z 27</w:t>
      </w:r>
      <w:r w:rsidR="001A5EE8" w:rsidRPr="00020F22">
        <w:rPr>
          <w:rFonts w:cs="Calibri"/>
          <w:bCs/>
          <w:sz w:val="24"/>
          <w:szCs w:val="24"/>
        </w:rPr>
        <w:t xml:space="preserve"> kwietnia </w:t>
      </w:r>
      <w:r w:rsidRPr="00020F22">
        <w:rPr>
          <w:rFonts w:cs="Calibri"/>
          <w:bCs/>
          <w:sz w:val="24"/>
          <w:szCs w:val="24"/>
        </w:rPr>
        <w:t>2016 r</w:t>
      </w:r>
      <w:r w:rsidRPr="00020F22">
        <w:rPr>
          <w:rFonts w:cs="Calibri"/>
          <w:bCs/>
          <w:i/>
          <w:sz w:val="24"/>
          <w:szCs w:val="24"/>
        </w:rPr>
        <w:t>.</w:t>
      </w:r>
      <w:r w:rsidRPr="00020F22">
        <w:rPr>
          <w:rFonts w:cs="Calibri"/>
          <w:bCs/>
          <w:sz w:val="24"/>
          <w:szCs w:val="24"/>
        </w:rPr>
        <w:t xml:space="preserve"> (tj. w szczególności bez adresów, nr PESEL pracowników). Informacje takie jak: </w:t>
      </w:r>
      <w:r w:rsidRPr="00020F22">
        <w:rPr>
          <w:rFonts w:cs="Calibri"/>
          <w:bCs/>
          <w:sz w:val="24"/>
          <w:szCs w:val="24"/>
          <w:lang w:eastAsia="pl-PL"/>
        </w:rPr>
        <w:t>imię i nazwisko zatrudnionego pracownika</w:t>
      </w:r>
      <w:r w:rsidRPr="00020F22">
        <w:rPr>
          <w:rFonts w:cs="Calibri"/>
          <w:bCs/>
          <w:sz w:val="24"/>
          <w:szCs w:val="24"/>
        </w:rPr>
        <w:t>, data zawarcia umowy o pracę, rodzaj umowy o pracę, wymiar etatu i zakres obowiązków pracownika powinny być możliwe do zidentyfikowania,</w:t>
      </w:r>
    </w:p>
    <w:p w14:paraId="3E8F21EC" w14:textId="77777777" w:rsidR="00CC78A3" w:rsidRPr="00020F22" w:rsidRDefault="00F30F8C" w:rsidP="00CA344D">
      <w:pPr>
        <w:pStyle w:val="Akapitzlist"/>
        <w:numPr>
          <w:ilvl w:val="0"/>
          <w:numId w:val="85"/>
        </w:numPr>
        <w:spacing w:after="0" w:line="288" w:lineRule="auto"/>
        <w:ind w:left="0" w:firstLine="0"/>
        <w:jc w:val="both"/>
        <w:rPr>
          <w:rFonts w:cs="Calibri"/>
          <w:bCs/>
          <w:sz w:val="24"/>
          <w:szCs w:val="24"/>
        </w:rPr>
      </w:pPr>
      <w:r w:rsidRPr="00020F22">
        <w:rPr>
          <w:rFonts w:cs="Calibri"/>
          <w:bCs/>
          <w:sz w:val="24"/>
          <w:szCs w:val="24"/>
        </w:rPr>
        <w:t>zaświadczenie właściwego oddziału ZUS, potwierdzające opłacanie przez Wykonawcę lub Podwykonawcę składek na ubezpieczenia społeczne i zdrowotne z tytułu zatrudnienia na podstawie umów o pracę za ostatni okres rozliczeniowy,</w:t>
      </w:r>
    </w:p>
    <w:p w14:paraId="14153D45" w14:textId="70FDF69E" w:rsidR="00CC78A3" w:rsidRPr="00020F22" w:rsidRDefault="00F30F8C" w:rsidP="00CA344D">
      <w:pPr>
        <w:numPr>
          <w:ilvl w:val="0"/>
          <w:numId w:val="86"/>
        </w:numPr>
        <w:suppressAutoHyphens w:val="0"/>
        <w:spacing w:line="288" w:lineRule="auto"/>
        <w:ind w:left="0" w:firstLine="0"/>
        <w:contextualSpacing/>
        <w:jc w:val="both"/>
        <w:rPr>
          <w:rFonts w:ascii="Calibri" w:hAnsi="Calibri" w:cs="Calibri"/>
          <w:lang w:eastAsia="en-US"/>
        </w:rPr>
      </w:pPr>
      <w:r w:rsidRPr="00020F22">
        <w:rPr>
          <w:rFonts w:ascii="Calibri" w:hAnsi="Calibri" w:cs="Calibri"/>
          <w:bCs/>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w:t>
      </w:r>
      <w:r w:rsidRPr="00020F22">
        <w:rPr>
          <w:rFonts w:ascii="Calibri" w:hAnsi="Calibri" w:cs="Calibri"/>
          <w:bCs/>
          <w:lang w:eastAsia="en-US"/>
        </w:rPr>
        <w:t>zgodnie z przepisami ustawy z dnia 10 maja 2018 r. o ochronie danych osobowych i ogólnego rozporządzenia o ochronie danych z 27</w:t>
      </w:r>
      <w:r w:rsidR="001A5EE8" w:rsidRPr="00020F22">
        <w:rPr>
          <w:rFonts w:ascii="Calibri" w:hAnsi="Calibri" w:cs="Calibri"/>
          <w:bCs/>
          <w:lang w:eastAsia="en-US"/>
        </w:rPr>
        <w:t xml:space="preserve"> kwietnia </w:t>
      </w:r>
      <w:r w:rsidRPr="00020F22">
        <w:rPr>
          <w:rFonts w:ascii="Calibri" w:hAnsi="Calibri" w:cs="Calibri"/>
          <w:bCs/>
          <w:lang w:eastAsia="en-US"/>
        </w:rPr>
        <w:t>2016 r</w:t>
      </w:r>
      <w:r w:rsidRPr="00020F22">
        <w:rPr>
          <w:rFonts w:ascii="Calibri" w:hAnsi="Calibri" w:cs="Calibri"/>
          <w:bCs/>
          <w:i/>
          <w:lang w:eastAsia="en-US"/>
        </w:rPr>
        <w:t xml:space="preserve">. </w:t>
      </w:r>
      <w:r w:rsidRPr="00020F22">
        <w:rPr>
          <w:rFonts w:ascii="Calibri" w:hAnsi="Calibri" w:cs="Calibri"/>
          <w:bCs/>
        </w:rPr>
        <w:t>(tj. w szczególności bez</w:t>
      </w:r>
      <w:r w:rsidRPr="00020F22">
        <w:rPr>
          <w:rFonts w:ascii="Calibri" w:hAnsi="Calibri" w:cs="Calibri"/>
        </w:rPr>
        <w:t xml:space="preserve"> adresów, nr PESEL pracowników),</w:t>
      </w:r>
    </w:p>
    <w:p w14:paraId="0DDC2E13" w14:textId="77777777" w:rsidR="00CC78A3" w:rsidRPr="00020F22" w:rsidRDefault="00F30F8C" w:rsidP="00CA344D">
      <w:pPr>
        <w:numPr>
          <w:ilvl w:val="0"/>
          <w:numId w:val="87"/>
        </w:numPr>
        <w:suppressAutoHyphens w:val="0"/>
        <w:spacing w:line="288" w:lineRule="auto"/>
        <w:ind w:left="0" w:firstLine="0"/>
        <w:contextualSpacing/>
        <w:jc w:val="both"/>
        <w:rPr>
          <w:rFonts w:ascii="Calibri" w:hAnsi="Calibri" w:cs="Calibri"/>
          <w:lang w:eastAsia="en-US"/>
        </w:rPr>
      </w:pPr>
      <w:r w:rsidRPr="00020F22">
        <w:rPr>
          <w:rFonts w:ascii="Calibri" w:hAnsi="Calibri" w:cs="Calibri"/>
        </w:rPr>
        <w:t>oświadczenia zatrudnionych pracowników, zawierające informacje takie jak: imię i nazwisko zatrudnionego pracownika, data zawarcia umowy o pracę, rodzaj umowy o pracę, wymiar etatu i zakres obowiązków pracownika,</w:t>
      </w:r>
    </w:p>
    <w:p w14:paraId="52E0569C" w14:textId="77777777" w:rsidR="00CC78A3" w:rsidRPr="00020F22" w:rsidRDefault="00F30F8C" w:rsidP="00CA344D">
      <w:pPr>
        <w:numPr>
          <w:ilvl w:val="0"/>
          <w:numId w:val="88"/>
        </w:numPr>
        <w:suppressAutoHyphens w:val="0"/>
        <w:spacing w:line="288" w:lineRule="auto"/>
        <w:ind w:left="0" w:firstLine="0"/>
        <w:contextualSpacing/>
        <w:jc w:val="both"/>
        <w:rPr>
          <w:rFonts w:ascii="Calibri" w:hAnsi="Calibri" w:cs="Calibri"/>
          <w:lang w:eastAsia="en-US"/>
        </w:rPr>
      </w:pPr>
      <w:r w:rsidRPr="00020F22">
        <w:rPr>
          <w:rFonts w:ascii="Calibri" w:hAnsi="Calibri" w:cs="Calibri"/>
        </w:rPr>
        <w:t>oświadczenia Wykonawcy lub Podwykonawcy o zatrudnieniu pracownika na podstawie umowy o pracę, zawierające informacje takie jak: imię i nazwisko zatrudnionego pracownika, data zawarcia umowy o pracę, rodzaj umowy o pracę, wymiar etatu i zakres obowiązków pracownika.</w:t>
      </w:r>
    </w:p>
    <w:p w14:paraId="036771FF" w14:textId="3BFD9DE3" w:rsidR="00CC78A3" w:rsidRPr="00020F22" w:rsidRDefault="00F30F8C" w:rsidP="00CA344D">
      <w:pPr>
        <w:pStyle w:val="Akapitzlist"/>
        <w:numPr>
          <w:ilvl w:val="0"/>
          <w:numId w:val="89"/>
        </w:numPr>
        <w:spacing w:after="0" w:line="288" w:lineRule="auto"/>
        <w:ind w:left="0" w:firstLine="0"/>
        <w:jc w:val="both"/>
        <w:rPr>
          <w:rFonts w:cs="Calibri"/>
          <w:sz w:val="24"/>
          <w:szCs w:val="24"/>
        </w:rPr>
      </w:pPr>
      <w:bookmarkStart w:id="1" w:name="_Hlk70077786"/>
      <w:r w:rsidRPr="00020F22">
        <w:rPr>
          <w:rFonts w:cs="Calibri"/>
          <w:sz w:val="24"/>
          <w:szCs w:val="24"/>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CB0EE7" w:rsidRPr="00020F22">
        <w:rPr>
          <w:rFonts w:cs="Calibri"/>
          <w:sz w:val="24"/>
          <w:szCs w:val="24"/>
        </w:rPr>
        <w:t xml:space="preserve">ust. 1 </w:t>
      </w:r>
      <w:r w:rsidRPr="00020F22">
        <w:rPr>
          <w:rFonts w:cs="Calibri"/>
          <w:sz w:val="24"/>
          <w:szCs w:val="24"/>
        </w:rPr>
        <w:t xml:space="preserve"> czynności.</w:t>
      </w:r>
      <w:bookmarkEnd w:id="1"/>
    </w:p>
    <w:p w14:paraId="328CF684" w14:textId="77777777" w:rsidR="00CC78A3" w:rsidRPr="00020F22" w:rsidRDefault="00CC78A3" w:rsidP="00CA344D">
      <w:pPr>
        <w:spacing w:line="288" w:lineRule="auto"/>
        <w:jc w:val="both"/>
        <w:rPr>
          <w:rFonts w:ascii="Calibri" w:hAnsi="Calibri" w:cs="Calibri"/>
        </w:rPr>
      </w:pPr>
    </w:p>
    <w:p w14:paraId="358B4D96" w14:textId="4BE1B38B" w:rsidR="004B5291" w:rsidRPr="00020F22" w:rsidRDefault="004B5291" w:rsidP="00CA344D">
      <w:pPr>
        <w:spacing w:line="288" w:lineRule="auto"/>
        <w:jc w:val="both"/>
        <w:rPr>
          <w:rFonts w:ascii="Calibri" w:hAnsi="Calibri" w:cs="Calibri"/>
          <w:b/>
        </w:rPr>
      </w:pPr>
      <w:r w:rsidRPr="00020F22">
        <w:rPr>
          <w:rFonts w:ascii="Calibri" w:hAnsi="Calibri" w:cs="Calibri"/>
          <w:b/>
        </w:rPr>
        <w:t>Rozdział XII.  WARUNKI OGÓLNE</w:t>
      </w:r>
    </w:p>
    <w:p w14:paraId="1662AC85" w14:textId="098E5CD0" w:rsidR="00CC78A3" w:rsidRPr="00020F22" w:rsidRDefault="00F30F8C" w:rsidP="00CA344D">
      <w:pPr>
        <w:spacing w:line="288" w:lineRule="auto"/>
        <w:jc w:val="both"/>
        <w:rPr>
          <w:rFonts w:ascii="Calibri" w:hAnsi="Calibri" w:cs="Calibri"/>
          <w:b/>
        </w:rPr>
      </w:pPr>
      <w:r w:rsidRPr="00020F22">
        <w:rPr>
          <w:rFonts w:ascii="Calibri" w:hAnsi="Calibri" w:cs="Calibri"/>
          <w:b/>
        </w:rPr>
        <w:t>§ 23</w:t>
      </w:r>
    </w:p>
    <w:p w14:paraId="3F1C14C4" w14:textId="77777777" w:rsidR="00CC78A3" w:rsidRPr="00020F22" w:rsidRDefault="00F30F8C" w:rsidP="00CA344D">
      <w:pPr>
        <w:widowControl w:val="0"/>
        <w:numPr>
          <w:ilvl w:val="0"/>
          <w:numId w:val="90"/>
        </w:numPr>
        <w:suppressAutoHyphens w:val="0"/>
        <w:spacing w:line="288" w:lineRule="auto"/>
        <w:ind w:left="0" w:firstLine="0"/>
        <w:jc w:val="both"/>
        <w:textAlignment w:val="baseline"/>
        <w:rPr>
          <w:rFonts w:ascii="Calibri" w:hAnsi="Calibri" w:cs="Calibri"/>
        </w:rPr>
      </w:pPr>
      <w:r w:rsidRPr="00020F22">
        <w:rPr>
          <w:rFonts w:ascii="Calibri" w:hAnsi="Calibri" w:cs="Calibri"/>
        </w:rPr>
        <w:t>Nadzór nad realizacją przedmiotu umowy w imieniu Zamawiającego sprawować będzie:</w:t>
      </w:r>
    </w:p>
    <w:p w14:paraId="33557FAA" w14:textId="74074C19" w:rsidR="00CC78A3" w:rsidRPr="00020F22" w:rsidRDefault="00CC6FC5" w:rsidP="00CA344D">
      <w:pPr>
        <w:spacing w:line="288" w:lineRule="auto"/>
        <w:jc w:val="both"/>
        <w:rPr>
          <w:rFonts w:ascii="Calibri" w:hAnsi="Calibri" w:cs="Calibri"/>
        </w:rPr>
      </w:pPr>
      <w:r w:rsidRPr="00020F22">
        <w:rPr>
          <w:rFonts w:ascii="Calibri" w:hAnsi="Calibri" w:cs="Calibri"/>
        </w:rPr>
        <w:t>___</w:t>
      </w:r>
    </w:p>
    <w:p w14:paraId="720F7C24" w14:textId="3F0761C0" w:rsidR="00CC78A3" w:rsidRPr="00020F22" w:rsidRDefault="00F30F8C" w:rsidP="00CA344D">
      <w:pPr>
        <w:spacing w:line="288" w:lineRule="auto"/>
        <w:jc w:val="both"/>
        <w:rPr>
          <w:rFonts w:ascii="Calibri" w:hAnsi="Calibri" w:cs="Calibri"/>
        </w:rPr>
      </w:pPr>
      <w:r w:rsidRPr="00020F22">
        <w:rPr>
          <w:rFonts w:ascii="Calibri" w:hAnsi="Calibri" w:cs="Calibri"/>
        </w:rPr>
        <w:t xml:space="preserve">Tel: </w:t>
      </w:r>
      <w:r w:rsidR="00CC6FC5" w:rsidRPr="00020F22">
        <w:rPr>
          <w:rFonts w:ascii="Calibri" w:hAnsi="Calibri" w:cs="Calibri"/>
        </w:rPr>
        <w:t>______</w:t>
      </w:r>
      <w:r w:rsidRPr="00020F22">
        <w:rPr>
          <w:rFonts w:ascii="Calibri" w:hAnsi="Calibri" w:cs="Calibri"/>
        </w:rPr>
        <w:t xml:space="preserve"> email: </w:t>
      </w:r>
      <w:r w:rsidR="00CC6FC5" w:rsidRPr="00020F22">
        <w:rPr>
          <w:rFonts w:ascii="Calibri" w:hAnsi="Calibri" w:cs="Calibri"/>
        </w:rPr>
        <w:t>_____</w:t>
      </w:r>
      <w:r w:rsidR="00136BED" w:rsidRPr="00020F22">
        <w:rPr>
          <w:rFonts w:ascii="Calibri" w:hAnsi="Calibri" w:cs="Calibri"/>
        </w:rPr>
        <w:t>,</w:t>
      </w:r>
    </w:p>
    <w:p w14:paraId="71DA85D7" w14:textId="4CABE613" w:rsidR="00136BED" w:rsidRPr="00020F22" w:rsidRDefault="00136BED" w:rsidP="00CA344D">
      <w:pPr>
        <w:spacing w:line="288" w:lineRule="auto"/>
        <w:jc w:val="both"/>
        <w:rPr>
          <w:rFonts w:ascii="Calibri" w:hAnsi="Calibri" w:cs="Calibri"/>
        </w:rPr>
      </w:pPr>
      <w:r w:rsidRPr="00020F22">
        <w:rPr>
          <w:rFonts w:ascii="Calibri" w:hAnsi="Calibri" w:cs="Calibri"/>
        </w:rPr>
        <w:t xml:space="preserve">oraz Inspektor służby BHP </w:t>
      </w:r>
    </w:p>
    <w:p w14:paraId="4E1169F2" w14:textId="77777777" w:rsidR="00136BED" w:rsidRPr="00020F22" w:rsidRDefault="00136BED" w:rsidP="00CA344D">
      <w:pPr>
        <w:spacing w:line="288" w:lineRule="auto"/>
        <w:jc w:val="both"/>
        <w:rPr>
          <w:rFonts w:ascii="Calibri" w:hAnsi="Calibri" w:cs="Calibri"/>
          <w:lang w:val="en-US"/>
        </w:rPr>
      </w:pPr>
      <w:r w:rsidRPr="00020F22">
        <w:rPr>
          <w:rFonts w:ascii="Calibri" w:hAnsi="Calibri" w:cs="Calibri"/>
          <w:lang w:val="en-US"/>
        </w:rPr>
        <w:t>___</w:t>
      </w:r>
    </w:p>
    <w:p w14:paraId="61ECA20B" w14:textId="42940264" w:rsidR="00136BED" w:rsidRPr="00020F22" w:rsidRDefault="00136BED" w:rsidP="00CA344D">
      <w:pPr>
        <w:spacing w:line="288" w:lineRule="auto"/>
        <w:jc w:val="both"/>
        <w:rPr>
          <w:rFonts w:ascii="Calibri" w:hAnsi="Calibri" w:cs="Calibri"/>
        </w:rPr>
      </w:pPr>
      <w:r w:rsidRPr="00020F22">
        <w:rPr>
          <w:rFonts w:ascii="Calibri" w:hAnsi="Calibri" w:cs="Calibri"/>
          <w:lang w:val="en-US"/>
        </w:rPr>
        <w:lastRenderedPageBreak/>
        <w:t xml:space="preserve">Tel: ______ email: </w:t>
      </w:r>
      <w:r w:rsidRPr="00020F22">
        <w:rPr>
          <w:rFonts w:ascii="Calibri" w:hAnsi="Calibri" w:cs="Calibri"/>
        </w:rPr>
        <w:t>_____,</w:t>
      </w:r>
    </w:p>
    <w:p w14:paraId="571A53AF" w14:textId="77777777" w:rsidR="00CC78A3" w:rsidRPr="00020F22" w:rsidRDefault="00F30F8C" w:rsidP="00CA344D">
      <w:pPr>
        <w:widowControl w:val="0"/>
        <w:numPr>
          <w:ilvl w:val="0"/>
          <w:numId w:val="91"/>
        </w:numPr>
        <w:suppressAutoHyphens w:val="0"/>
        <w:spacing w:line="288" w:lineRule="auto"/>
        <w:ind w:left="0" w:firstLine="0"/>
        <w:jc w:val="both"/>
        <w:textAlignment w:val="baseline"/>
        <w:rPr>
          <w:rFonts w:ascii="Calibri" w:hAnsi="Calibri" w:cs="Calibri"/>
        </w:rPr>
      </w:pPr>
      <w:r w:rsidRPr="00020F22">
        <w:rPr>
          <w:rFonts w:ascii="Calibri" w:hAnsi="Calibri" w:cs="Calibri"/>
        </w:rPr>
        <w:t xml:space="preserve">Wykonawca wyznacza </w:t>
      </w:r>
    </w:p>
    <w:p w14:paraId="28093BEA" w14:textId="2341264A" w:rsidR="00CC78A3" w:rsidRPr="00020F22" w:rsidRDefault="00F30F8C" w:rsidP="00CA344D">
      <w:pPr>
        <w:spacing w:line="288" w:lineRule="auto"/>
        <w:jc w:val="both"/>
        <w:rPr>
          <w:rFonts w:ascii="Calibri" w:hAnsi="Calibri" w:cs="Calibri"/>
        </w:rPr>
      </w:pPr>
      <w:r w:rsidRPr="00020F22">
        <w:rPr>
          <w:rFonts w:ascii="Calibri" w:hAnsi="Calibri" w:cs="Calibri"/>
          <w:b/>
          <w:bCs/>
        </w:rPr>
        <w:t>2.1.</w:t>
      </w:r>
      <w:r w:rsidRPr="00020F22">
        <w:rPr>
          <w:rFonts w:ascii="Calibri" w:hAnsi="Calibri" w:cs="Calibri"/>
        </w:rPr>
        <w:t xml:space="preserve"> Jako koordynatora przy współpracy z Zamawiającym: </w:t>
      </w:r>
      <w:r w:rsidR="00CC6FC5" w:rsidRPr="00020F22">
        <w:rPr>
          <w:rFonts w:ascii="Calibri" w:hAnsi="Calibri" w:cs="Calibri"/>
        </w:rPr>
        <w:t>_____</w:t>
      </w:r>
    </w:p>
    <w:p w14:paraId="054C4399" w14:textId="5BAA5587" w:rsidR="00CC78A3" w:rsidRPr="00020F22" w:rsidRDefault="00F30F8C" w:rsidP="00CA344D">
      <w:pPr>
        <w:spacing w:line="288" w:lineRule="auto"/>
        <w:jc w:val="both"/>
        <w:rPr>
          <w:rFonts w:ascii="Calibri" w:hAnsi="Calibri" w:cs="Calibri"/>
          <w:lang w:val="en-US"/>
        </w:rPr>
      </w:pPr>
      <w:r w:rsidRPr="00020F22">
        <w:rPr>
          <w:rFonts w:ascii="Calibri" w:hAnsi="Calibri" w:cs="Calibri"/>
          <w:lang w:val="en-US"/>
        </w:rPr>
        <w:t xml:space="preserve">Tel:  </w:t>
      </w:r>
      <w:r w:rsidR="00CC6FC5" w:rsidRPr="00020F22">
        <w:rPr>
          <w:rFonts w:ascii="Calibri" w:hAnsi="Calibri" w:cs="Calibri"/>
          <w:lang w:val="en-US"/>
        </w:rPr>
        <w:t>____</w:t>
      </w:r>
      <w:r w:rsidRPr="00020F22">
        <w:rPr>
          <w:rFonts w:ascii="Calibri" w:hAnsi="Calibri" w:cs="Calibri"/>
          <w:lang w:val="en-US"/>
        </w:rPr>
        <w:t xml:space="preserve">, email: </w:t>
      </w:r>
      <w:r w:rsidR="00CC6FC5" w:rsidRPr="00020F22">
        <w:rPr>
          <w:rFonts w:ascii="Calibri" w:hAnsi="Calibri" w:cs="Calibri"/>
        </w:rPr>
        <w:t>_____</w:t>
      </w:r>
    </w:p>
    <w:p w14:paraId="59C9F1EA" w14:textId="77777777" w:rsidR="00CC78A3" w:rsidRPr="00020F22" w:rsidRDefault="00F30F8C" w:rsidP="00CA344D">
      <w:pPr>
        <w:pStyle w:val="Akapitzlist"/>
        <w:widowControl w:val="0"/>
        <w:numPr>
          <w:ilvl w:val="1"/>
          <w:numId w:val="92"/>
        </w:numPr>
        <w:tabs>
          <w:tab w:val="left" w:pos="851"/>
        </w:tabs>
        <w:spacing w:after="0" w:line="288" w:lineRule="auto"/>
        <w:ind w:left="0" w:firstLine="0"/>
        <w:jc w:val="both"/>
        <w:textAlignment w:val="baseline"/>
        <w:rPr>
          <w:rFonts w:cs="Calibri"/>
          <w:sz w:val="24"/>
          <w:szCs w:val="24"/>
        </w:rPr>
      </w:pPr>
      <w:r w:rsidRPr="00020F22">
        <w:rPr>
          <w:rFonts w:cs="Calibri"/>
          <w:sz w:val="24"/>
          <w:szCs w:val="24"/>
        </w:rPr>
        <w:t>do kierowania budowy i kierowania robotami budowlanymi:</w:t>
      </w:r>
    </w:p>
    <w:p w14:paraId="335273BA" w14:textId="223930F6" w:rsidR="00CC78A3" w:rsidRPr="00020F22" w:rsidRDefault="00CC6FC5" w:rsidP="00CA344D">
      <w:pPr>
        <w:pStyle w:val="Akapitzlist"/>
        <w:widowControl w:val="0"/>
        <w:numPr>
          <w:ilvl w:val="2"/>
          <w:numId w:val="93"/>
        </w:numPr>
        <w:spacing w:after="0" w:line="288" w:lineRule="auto"/>
        <w:ind w:left="0" w:firstLine="0"/>
        <w:jc w:val="both"/>
        <w:textAlignment w:val="baseline"/>
        <w:rPr>
          <w:rFonts w:cs="Calibri"/>
          <w:sz w:val="24"/>
          <w:szCs w:val="24"/>
        </w:rPr>
      </w:pPr>
      <w:r w:rsidRPr="00020F22">
        <w:rPr>
          <w:rFonts w:cs="Calibri"/>
          <w:sz w:val="24"/>
          <w:szCs w:val="24"/>
        </w:rPr>
        <w:t>_____</w:t>
      </w:r>
    </w:p>
    <w:p w14:paraId="7D2E789D" w14:textId="6533C1F0" w:rsidR="00CC78A3" w:rsidRPr="00020F22" w:rsidRDefault="00CC6FC5" w:rsidP="00CA344D">
      <w:pPr>
        <w:pStyle w:val="Akapitzlist"/>
        <w:widowControl w:val="0"/>
        <w:numPr>
          <w:ilvl w:val="2"/>
          <w:numId w:val="94"/>
        </w:numPr>
        <w:spacing w:after="0" w:line="288" w:lineRule="auto"/>
        <w:ind w:left="0" w:firstLine="0"/>
        <w:jc w:val="both"/>
        <w:textAlignment w:val="baseline"/>
        <w:rPr>
          <w:rFonts w:cs="Calibri"/>
          <w:sz w:val="24"/>
          <w:szCs w:val="24"/>
        </w:rPr>
      </w:pPr>
      <w:r w:rsidRPr="00020F22">
        <w:rPr>
          <w:rFonts w:cs="Calibri"/>
          <w:sz w:val="24"/>
          <w:szCs w:val="24"/>
        </w:rPr>
        <w:t>______</w:t>
      </w:r>
    </w:p>
    <w:p w14:paraId="7AD61B43" w14:textId="61A1772A" w:rsidR="00CC78A3" w:rsidRPr="00020F22" w:rsidRDefault="00CC6FC5" w:rsidP="00CA344D">
      <w:pPr>
        <w:pStyle w:val="Akapitzlist"/>
        <w:widowControl w:val="0"/>
        <w:numPr>
          <w:ilvl w:val="2"/>
          <w:numId w:val="95"/>
        </w:numPr>
        <w:spacing w:after="0" w:line="288" w:lineRule="auto"/>
        <w:ind w:left="0" w:firstLine="0"/>
        <w:jc w:val="both"/>
        <w:textAlignment w:val="baseline"/>
        <w:rPr>
          <w:rFonts w:cs="Calibri"/>
          <w:sz w:val="24"/>
          <w:szCs w:val="24"/>
        </w:rPr>
      </w:pPr>
      <w:r w:rsidRPr="00020F22">
        <w:rPr>
          <w:rFonts w:cs="Calibri"/>
          <w:sz w:val="24"/>
          <w:szCs w:val="24"/>
        </w:rPr>
        <w:t>_____</w:t>
      </w:r>
    </w:p>
    <w:p w14:paraId="02E0DFD7" w14:textId="001DD4EA" w:rsidR="00CC78A3" w:rsidRPr="00020F22" w:rsidRDefault="00CC6FC5" w:rsidP="00CA344D">
      <w:pPr>
        <w:pStyle w:val="Akapitzlist"/>
        <w:widowControl w:val="0"/>
        <w:numPr>
          <w:ilvl w:val="2"/>
          <w:numId w:val="96"/>
        </w:numPr>
        <w:spacing w:after="0" w:line="288" w:lineRule="auto"/>
        <w:ind w:left="0" w:firstLine="0"/>
        <w:jc w:val="both"/>
        <w:textAlignment w:val="baseline"/>
        <w:rPr>
          <w:rFonts w:cs="Calibri"/>
          <w:sz w:val="24"/>
          <w:szCs w:val="24"/>
        </w:rPr>
      </w:pPr>
      <w:r w:rsidRPr="00020F22">
        <w:rPr>
          <w:rFonts w:cs="Calibri"/>
          <w:sz w:val="24"/>
          <w:szCs w:val="24"/>
        </w:rPr>
        <w:t>_____</w:t>
      </w:r>
    </w:p>
    <w:p w14:paraId="07F7F062" w14:textId="77777777" w:rsidR="00CC78A3" w:rsidRPr="00020F22" w:rsidRDefault="00F30F8C" w:rsidP="00CA344D">
      <w:pPr>
        <w:widowControl w:val="0"/>
        <w:numPr>
          <w:ilvl w:val="0"/>
          <w:numId w:val="97"/>
        </w:numPr>
        <w:suppressAutoHyphens w:val="0"/>
        <w:spacing w:line="288" w:lineRule="auto"/>
        <w:ind w:left="0" w:firstLine="0"/>
        <w:jc w:val="both"/>
        <w:textAlignment w:val="baseline"/>
        <w:rPr>
          <w:rFonts w:ascii="Calibri" w:hAnsi="Calibri" w:cs="Calibri"/>
          <w:i/>
          <w:iCs/>
        </w:rPr>
      </w:pPr>
      <w:r w:rsidRPr="00020F22">
        <w:rPr>
          <w:rFonts w:ascii="Calibri" w:hAnsi="Calibri" w:cs="Calibri"/>
        </w:rPr>
        <w:t xml:space="preserve">Funkcję koordynatora Inspektorów Nadzoru pełnić będzie </w:t>
      </w:r>
    </w:p>
    <w:p w14:paraId="23D1EDAA" w14:textId="23C028F1" w:rsidR="00CC78A3" w:rsidRPr="00020F22" w:rsidRDefault="00CC6FC5" w:rsidP="00CA344D">
      <w:pPr>
        <w:pStyle w:val="Akapitzlist"/>
        <w:numPr>
          <w:ilvl w:val="2"/>
          <w:numId w:val="98"/>
        </w:numPr>
        <w:tabs>
          <w:tab w:val="left" w:pos="567"/>
        </w:tabs>
        <w:spacing w:after="0" w:line="288" w:lineRule="auto"/>
        <w:ind w:left="0" w:firstLine="0"/>
        <w:jc w:val="both"/>
        <w:rPr>
          <w:rFonts w:cs="Calibri"/>
          <w:sz w:val="24"/>
          <w:szCs w:val="24"/>
        </w:rPr>
      </w:pPr>
      <w:r w:rsidRPr="00020F22">
        <w:rPr>
          <w:rFonts w:cs="Calibri"/>
          <w:sz w:val="24"/>
          <w:szCs w:val="24"/>
        </w:rPr>
        <w:t>_______</w:t>
      </w:r>
    </w:p>
    <w:p w14:paraId="47975572" w14:textId="0DC4F471" w:rsidR="00CC78A3" w:rsidRPr="00020F22" w:rsidRDefault="00F30F8C" w:rsidP="00CA344D">
      <w:pPr>
        <w:spacing w:line="288" w:lineRule="auto"/>
        <w:jc w:val="both"/>
        <w:rPr>
          <w:rFonts w:ascii="Calibri" w:hAnsi="Calibri" w:cs="Calibri"/>
        </w:rPr>
      </w:pPr>
      <w:r w:rsidRPr="00020F22">
        <w:rPr>
          <w:rFonts w:ascii="Calibri" w:hAnsi="Calibri" w:cs="Calibri"/>
          <w:b/>
          <w:bCs/>
        </w:rPr>
        <w:t>§ 2</w:t>
      </w:r>
      <w:r w:rsidR="00002377" w:rsidRPr="00020F22">
        <w:rPr>
          <w:rFonts w:ascii="Calibri" w:hAnsi="Calibri" w:cs="Calibri"/>
          <w:b/>
          <w:bCs/>
        </w:rPr>
        <w:t>4</w:t>
      </w:r>
    </w:p>
    <w:p w14:paraId="13B5C338" w14:textId="77777777" w:rsidR="00CC78A3" w:rsidRPr="00020F22" w:rsidRDefault="00F30F8C" w:rsidP="00CA344D">
      <w:pPr>
        <w:widowControl w:val="0"/>
        <w:numPr>
          <w:ilvl w:val="0"/>
          <w:numId w:val="21"/>
        </w:numPr>
        <w:suppressAutoHyphens w:val="0"/>
        <w:spacing w:line="288" w:lineRule="auto"/>
        <w:ind w:left="0" w:firstLine="0"/>
        <w:jc w:val="both"/>
        <w:textAlignment w:val="baseline"/>
        <w:rPr>
          <w:rFonts w:ascii="Calibri" w:hAnsi="Calibri" w:cs="Calibri"/>
        </w:rPr>
      </w:pPr>
      <w:r w:rsidRPr="00020F22">
        <w:rPr>
          <w:rFonts w:ascii="Calibri" w:hAnsi="Calibri" w:cs="Calibri"/>
        </w:rPr>
        <w:t>Zmiana postanowień zawartej umowy może nastąpić za zgodą stron wyrażoną na piśmie pod rygorem nieważności takiej zmiany.</w:t>
      </w:r>
    </w:p>
    <w:p w14:paraId="3F0EF5CA" w14:textId="77777777" w:rsidR="00CC78A3" w:rsidRPr="00020F22" w:rsidRDefault="00F30F8C" w:rsidP="00CA344D">
      <w:pPr>
        <w:widowControl w:val="0"/>
        <w:numPr>
          <w:ilvl w:val="0"/>
          <w:numId w:val="21"/>
        </w:numPr>
        <w:suppressAutoHyphens w:val="0"/>
        <w:spacing w:line="288" w:lineRule="auto"/>
        <w:ind w:left="0" w:firstLine="0"/>
        <w:jc w:val="both"/>
        <w:textAlignment w:val="baseline"/>
        <w:rPr>
          <w:rFonts w:ascii="Calibri" w:hAnsi="Calibri" w:cs="Calibri"/>
        </w:rPr>
      </w:pPr>
      <w:r w:rsidRPr="00020F22">
        <w:rPr>
          <w:rFonts w:ascii="Calibri" w:hAnsi="Calibri" w:cs="Calibri"/>
        </w:rPr>
        <w:t>Strony zobowiązują się do poddania ewentualnych sporów w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Niedające się usunąć wątpliwości, strony poddają pod rozstrzygnięcie właściwego dla Zamawiającego sądu powszechnego.</w:t>
      </w:r>
    </w:p>
    <w:p w14:paraId="3BF813EF" w14:textId="4AA7876A" w:rsidR="00CC78A3" w:rsidRPr="00020F22" w:rsidRDefault="00F30F8C" w:rsidP="00CA344D">
      <w:pPr>
        <w:widowControl w:val="0"/>
        <w:numPr>
          <w:ilvl w:val="0"/>
          <w:numId w:val="21"/>
        </w:numPr>
        <w:suppressAutoHyphens w:val="0"/>
        <w:spacing w:line="288" w:lineRule="auto"/>
        <w:ind w:left="0" w:firstLine="0"/>
        <w:jc w:val="both"/>
        <w:textAlignment w:val="baseline"/>
        <w:rPr>
          <w:rFonts w:ascii="Calibri" w:hAnsi="Calibri" w:cs="Calibri"/>
        </w:rPr>
      </w:pPr>
      <w:r w:rsidRPr="00020F22">
        <w:rPr>
          <w:rFonts w:ascii="Calibri" w:hAnsi="Calibri" w:cs="Calibri"/>
        </w:rPr>
        <w:t xml:space="preserve">W sprawach nieuregulowanych niniejszą umową stosuje się odpowiednie przepisy Ustawy z dnia </w:t>
      </w:r>
      <w:r w:rsidR="007D38EE" w:rsidRPr="00020F22">
        <w:rPr>
          <w:rFonts w:ascii="Calibri" w:hAnsi="Calibri" w:cs="Calibri"/>
        </w:rPr>
        <w:t xml:space="preserve">11 września 2019 </w:t>
      </w:r>
      <w:r w:rsidRPr="00020F22">
        <w:rPr>
          <w:rFonts w:ascii="Calibri" w:hAnsi="Calibri" w:cs="Calibri"/>
        </w:rPr>
        <w:t xml:space="preserve"> roku Prawo zamówień publicznych oraz odpowiednie przepisy Kodeksu Cywilnego.</w:t>
      </w:r>
    </w:p>
    <w:p w14:paraId="37219197" w14:textId="00590C82" w:rsidR="00CC78A3" w:rsidRPr="00020F22" w:rsidRDefault="00F30F8C" w:rsidP="00CA344D">
      <w:pPr>
        <w:widowControl w:val="0"/>
        <w:numPr>
          <w:ilvl w:val="0"/>
          <w:numId w:val="21"/>
        </w:numPr>
        <w:suppressAutoHyphens w:val="0"/>
        <w:spacing w:line="288" w:lineRule="auto"/>
        <w:ind w:left="0" w:firstLine="0"/>
        <w:jc w:val="both"/>
        <w:textAlignment w:val="baseline"/>
        <w:rPr>
          <w:rFonts w:ascii="Calibri" w:hAnsi="Calibri" w:cs="Calibri"/>
        </w:rPr>
      </w:pPr>
      <w:r w:rsidRPr="00020F22">
        <w:rPr>
          <w:rFonts w:ascii="Calibri" w:hAnsi="Calibri" w:cs="Calibri"/>
        </w:rPr>
        <w:t xml:space="preserve">Umowę niniejszą sporządzono w </w:t>
      </w:r>
      <w:r w:rsidR="00BC5F45" w:rsidRPr="00020F22">
        <w:rPr>
          <w:rFonts w:ascii="Calibri" w:hAnsi="Calibri" w:cs="Calibri"/>
        </w:rPr>
        <w:t>______</w:t>
      </w:r>
      <w:r w:rsidRPr="00020F22">
        <w:rPr>
          <w:rFonts w:ascii="Calibri" w:hAnsi="Calibri" w:cs="Calibri"/>
        </w:rPr>
        <w:t xml:space="preserve"> jedno brzmiących egzemplarzach, z czego </w:t>
      </w:r>
      <w:r w:rsidR="00BC5F45" w:rsidRPr="00020F22">
        <w:rPr>
          <w:rFonts w:ascii="Calibri" w:hAnsi="Calibri" w:cs="Calibri"/>
        </w:rPr>
        <w:t>______</w:t>
      </w:r>
      <w:r w:rsidRPr="00020F22">
        <w:rPr>
          <w:rFonts w:ascii="Calibri" w:hAnsi="Calibri" w:cs="Calibri"/>
        </w:rPr>
        <w:t xml:space="preserve"> otrzymuje Zamawiający, a jeden Wykonawca</w:t>
      </w:r>
      <w:r w:rsidR="00BC5F45" w:rsidRPr="00020F22">
        <w:rPr>
          <w:rFonts w:ascii="Calibri" w:hAnsi="Calibri" w:cs="Calibri"/>
        </w:rPr>
        <w:t>/zawarta została w formie elektronicznej (niepotrzebne skreślić).</w:t>
      </w:r>
    </w:p>
    <w:p w14:paraId="1DDB1890" w14:textId="77777777" w:rsidR="00CC78A3" w:rsidRPr="00020F22" w:rsidRDefault="00CC78A3" w:rsidP="00CA344D">
      <w:pPr>
        <w:spacing w:line="288" w:lineRule="auto"/>
        <w:jc w:val="both"/>
        <w:rPr>
          <w:rFonts w:ascii="Calibri" w:hAnsi="Calibri" w:cs="Calibri"/>
          <w:b/>
          <w:bCs/>
        </w:rPr>
      </w:pPr>
    </w:p>
    <w:p w14:paraId="794A0375" w14:textId="204DC87B" w:rsidR="00CC78A3" w:rsidRPr="00020F22" w:rsidRDefault="00F30F8C" w:rsidP="00CA344D">
      <w:pPr>
        <w:spacing w:line="288" w:lineRule="auto"/>
        <w:jc w:val="both"/>
        <w:rPr>
          <w:rFonts w:ascii="Calibri" w:hAnsi="Calibri" w:cs="Calibri"/>
        </w:rPr>
      </w:pPr>
      <w:r w:rsidRPr="00020F22">
        <w:rPr>
          <w:rFonts w:ascii="Calibri" w:hAnsi="Calibri" w:cs="Calibri"/>
          <w:b/>
          <w:bCs/>
        </w:rPr>
        <w:t>§ 2</w:t>
      </w:r>
      <w:r w:rsidR="00002377" w:rsidRPr="00020F22">
        <w:rPr>
          <w:rFonts w:ascii="Calibri" w:hAnsi="Calibri" w:cs="Calibri"/>
          <w:b/>
          <w:bCs/>
        </w:rPr>
        <w:t>5</w:t>
      </w:r>
    </w:p>
    <w:p w14:paraId="17F6C932" w14:textId="77777777" w:rsidR="00CC78A3" w:rsidRPr="00020F22" w:rsidRDefault="00F30F8C" w:rsidP="00CA344D">
      <w:pPr>
        <w:widowControl w:val="0"/>
        <w:numPr>
          <w:ilvl w:val="0"/>
          <w:numId w:val="27"/>
        </w:numPr>
        <w:suppressAutoHyphens w:val="0"/>
        <w:spacing w:line="288" w:lineRule="auto"/>
        <w:ind w:left="0" w:firstLine="0"/>
        <w:jc w:val="both"/>
        <w:textAlignment w:val="baseline"/>
        <w:rPr>
          <w:rFonts w:ascii="Calibri" w:hAnsi="Calibri" w:cs="Calibri"/>
        </w:rPr>
      </w:pPr>
      <w:r w:rsidRPr="00020F22">
        <w:rPr>
          <w:rFonts w:ascii="Calibri" w:hAnsi="Calibri" w:cs="Calibri"/>
        </w:rPr>
        <w:t>Integralną cześć umowy stanowią załączniki:</w:t>
      </w:r>
    </w:p>
    <w:p w14:paraId="71914459" w14:textId="6A456E6D" w:rsidR="00CC78A3" w:rsidRPr="00020F22" w:rsidRDefault="00F30F8C" w:rsidP="00CA344D">
      <w:pPr>
        <w:widowControl w:val="0"/>
        <w:numPr>
          <w:ilvl w:val="2"/>
          <w:numId w:val="28"/>
        </w:numPr>
        <w:suppressAutoHyphens w:val="0"/>
        <w:spacing w:line="288" w:lineRule="auto"/>
        <w:ind w:left="0" w:firstLine="0"/>
        <w:jc w:val="both"/>
        <w:textAlignment w:val="baseline"/>
        <w:rPr>
          <w:rFonts w:ascii="Calibri" w:hAnsi="Calibri" w:cs="Calibri"/>
        </w:rPr>
      </w:pPr>
      <w:r w:rsidRPr="00020F22">
        <w:rPr>
          <w:rFonts w:ascii="Calibri" w:hAnsi="Calibri" w:cs="Calibri"/>
        </w:rPr>
        <w:t>Oferta wykonawcy</w:t>
      </w:r>
      <w:r w:rsidR="00453A2D" w:rsidRPr="00020F22">
        <w:rPr>
          <w:rFonts w:ascii="Calibri" w:hAnsi="Calibri" w:cs="Calibri"/>
        </w:rPr>
        <w:t xml:space="preserve"> wraz z kosztorysem ofertowym </w:t>
      </w:r>
      <w:r w:rsidRPr="00020F22">
        <w:rPr>
          <w:rFonts w:ascii="Calibri" w:hAnsi="Calibri" w:cs="Calibri"/>
        </w:rPr>
        <w:t>– załącznik nr 1</w:t>
      </w:r>
    </w:p>
    <w:p w14:paraId="6CF80B95" w14:textId="7D34CB77" w:rsidR="00CC78A3" w:rsidRPr="00020F22" w:rsidRDefault="001A0437" w:rsidP="00CA344D">
      <w:pPr>
        <w:widowControl w:val="0"/>
        <w:numPr>
          <w:ilvl w:val="2"/>
          <w:numId w:val="28"/>
        </w:numPr>
        <w:suppressAutoHyphens w:val="0"/>
        <w:spacing w:line="288" w:lineRule="auto"/>
        <w:ind w:left="0" w:firstLine="0"/>
        <w:jc w:val="both"/>
        <w:textAlignment w:val="baseline"/>
        <w:rPr>
          <w:rFonts w:ascii="Calibri" w:hAnsi="Calibri" w:cs="Calibri"/>
        </w:rPr>
      </w:pPr>
      <w:r w:rsidRPr="00020F22">
        <w:rPr>
          <w:rFonts w:ascii="Calibri" w:hAnsi="Calibri" w:cs="Calibri"/>
        </w:rPr>
        <w:t>Dokumentacja projektowa</w:t>
      </w:r>
      <w:r w:rsidR="00F30F8C" w:rsidRPr="00020F22">
        <w:rPr>
          <w:rFonts w:ascii="Calibri" w:hAnsi="Calibri" w:cs="Calibri"/>
        </w:rPr>
        <w:t xml:space="preserve"> – załącznik nr 2</w:t>
      </w:r>
    </w:p>
    <w:p w14:paraId="02E139B6" w14:textId="77777777" w:rsidR="00CC78A3" w:rsidRPr="00020F22" w:rsidRDefault="00F30F8C" w:rsidP="00CA344D">
      <w:pPr>
        <w:widowControl w:val="0"/>
        <w:numPr>
          <w:ilvl w:val="2"/>
          <w:numId w:val="28"/>
        </w:numPr>
        <w:suppressAutoHyphens w:val="0"/>
        <w:spacing w:line="288" w:lineRule="auto"/>
        <w:ind w:left="0" w:firstLine="0"/>
        <w:jc w:val="both"/>
        <w:textAlignment w:val="baseline"/>
        <w:rPr>
          <w:rFonts w:ascii="Calibri" w:hAnsi="Calibri" w:cs="Calibri"/>
        </w:rPr>
      </w:pPr>
      <w:r w:rsidRPr="00020F22">
        <w:rPr>
          <w:rFonts w:ascii="Calibri" w:hAnsi="Calibri" w:cs="Calibri"/>
        </w:rPr>
        <w:t>SWZ – załącznik nr 3</w:t>
      </w:r>
    </w:p>
    <w:p w14:paraId="07503881" w14:textId="093B577C" w:rsidR="00453A2D" w:rsidRPr="00020F22" w:rsidRDefault="00453A2D" w:rsidP="00CA344D">
      <w:pPr>
        <w:widowControl w:val="0"/>
        <w:numPr>
          <w:ilvl w:val="2"/>
          <w:numId w:val="28"/>
        </w:numPr>
        <w:suppressAutoHyphens w:val="0"/>
        <w:spacing w:line="288" w:lineRule="auto"/>
        <w:ind w:left="0" w:firstLine="0"/>
        <w:jc w:val="both"/>
        <w:textAlignment w:val="baseline"/>
        <w:rPr>
          <w:rFonts w:ascii="Calibri" w:hAnsi="Calibri" w:cs="Calibri"/>
        </w:rPr>
      </w:pPr>
      <w:r w:rsidRPr="00020F22">
        <w:rPr>
          <w:rFonts w:ascii="Calibri" w:hAnsi="Calibri" w:cs="Calibri"/>
        </w:rPr>
        <w:t>Harmonogram rzeczowo-finansowy – załącznik nr 4</w:t>
      </w:r>
    </w:p>
    <w:p w14:paraId="5BCF9A8B" w14:textId="77777777" w:rsidR="00CC78A3" w:rsidRPr="00020F22" w:rsidRDefault="00CC78A3" w:rsidP="00CA344D">
      <w:pPr>
        <w:spacing w:line="288" w:lineRule="auto"/>
        <w:jc w:val="both"/>
        <w:outlineLvl w:val="0"/>
        <w:rPr>
          <w:rFonts w:ascii="Calibri" w:hAnsi="Calibri" w:cs="Calibri"/>
          <w:b/>
        </w:rPr>
      </w:pPr>
    </w:p>
    <w:p w14:paraId="1441E186" w14:textId="77777777" w:rsidR="00CC78A3" w:rsidRPr="00020F22" w:rsidRDefault="00CC78A3" w:rsidP="00CA344D">
      <w:pPr>
        <w:spacing w:line="288" w:lineRule="auto"/>
        <w:jc w:val="both"/>
        <w:outlineLvl w:val="0"/>
        <w:rPr>
          <w:rFonts w:ascii="Calibri" w:hAnsi="Calibri" w:cs="Calibri"/>
          <w:b/>
        </w:rPr>
      </w:pPr>
    </w:p>
    <w:p w14:paraId="3C6E2D9E" w14:textId="7015A5BE" w:rsidR="00CC78A3" w:rsidRPr="00020F22" w:rsidRDefault="00B97F6A" w:rsidP="00CA344D">
      <w:pPr>
        <w:suppressAutoHyphens w:val="0"/>
        <w:spacing w:line="288" w:lineRule="auto"/>
        <w:jc w:val="both"/>
        <w:rPr>
          <w:rFonts w:ascii="Calibri" w:hAnsi="Calibri" w:cs="Calibri"/>
          <w:b/>
        </w:rPr>
      </w:pPr>
      <w:r w:rsidRPr="00020F22">
        <w:rPr>
          <w:rFonts w:ascii="Calibri" w:hAnsi="Calibri" w:cs="Calibri"/>
          <w:b/>
        </w:rPr>
        <w:t xml:space="preserve">W Y K O N A W C A :                                           </w:t>
      </w:r>
      <w:r w:rsidRPr="00020F22">
        <w:rPr>
          <w:rFonts w:ascii="Calibri" w:hAnsi="Calibri" w:cs="Calibri"/>
          <w:b/>
        </w:rPr>
        <w:tab/>
      </w:r>
      <w:r w:rsidRPr="00020F22">
        <w:rPr>
          <w:rFonts w:ascii="Calibri" w:hAnsi="Calibri" w:cs="Calibri"/>
          <w:b/>
        </w:rPr>
        <w:tab/>
        <w:t>Z A M A W I A J Ą C Y</w:t>
      </w:r>
    </w:p>
    <w:sectPr w:rsidR="00CC78A3" w:rsidRPr="00020F22" w:rsidSect="004B2C4F">
      <w:headerReference w:type="default" r:id="rId8"/>
      <w:footerReference w:type="default" r:id="rId9"/>
      <w:headerReference w:type="first" r:id="rId10"/>
      <w:pgSz w:w="11906" w:h="16838"/>
      <w:pgMar w:top="1048" w:right="1418" w:bottom="1418" w:left="1276" w:header="709"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0694E" w14:textId="77777777" w:rsidR="00EB3606" w:rsidRDefault="00EB3606">
      <w:r>
        <w:separator/>
      </w:r>
    </w:p>
  </w:endnote>
  <w:endnote w:type="continuationSeparator" w:id="0">
    <w:p w14:paraId="6B5453C2" w14:textId="77777777" w:rsidR="00EB3606" w:rsidRDefault="00EB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GoudyOldStylePl">
    <w:altName w:val="Courier New"/>
    <w:charset w:val="EE"/>
    <w:family w:val="auto"/>
    <w:pitch w:val="variable"/>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527450549"/>
      <w:docPartObj>
        <w:docPartGallery w:val="Page Numbers (Bottom of Page)"/>
        <w:docPartUnique/>
      </w:docPartObj>
    </w:sdtPr>
    <w:sdtEndPr>
      <w:rPr>
        <w:sz w:val="20"/>
        <w:szCs w:val="20"/>
      </w:rPr>
    </w:sdtEndPr>
    <w:sdtContent>
      <w:p w14:paraId="6F004F89" w14:textId="7CD1AD96" w:rsidR="00DB021A" w:rsidRPr="00DB021A" w:rsidRDefault="00DB021A">
        <w:pPr>
          <w:pStyle w:val="Stopka"/>
          <w:jc w:val="right"/>
          <w:rPr>
            <w:rFonts w:asciiTheme="majorHAnsi" w:eastAsiaTheme="majorEastAsia" w:hAnsiTheme="majorHAnsi" w:cstheme="majorBidi"/>
            <w:sz w:val="20"/>
            <w:szCs w:val="20"/>
          </w:rPr>
        </w:pPr>
        <w:r w:rsidRPr="00DB021A">
          <w:rPr>
            <w:rFonts w:asciiTheme="majorHAnsi" w:eastAsiaTheme="majorEastAsia" w:hAnsiTheme="majorHAnsi" w:cstheme="majorBidi"/>
            <w:sz w:val="20"/>
            <w:szCs w:val="20"/>
          </w:rPr>
          <w:t xml:space="preserve">str. </w:t>
        </w:r>
        <w:r w:rsidRPr="00DB021A">
          <w:rPr>
            <w:rFonts w:asciiTheme="minorHAnsi" w:eastAsiaTheme="minorEastAsia" w:hAnsiTheme="minorHAnsi"/>
            <w:sz w:val="20"/>
            <w:szCs w:val="20"/>
          </w:rPr>
          <w:fldChar w:fldCharType="begin"/>
        </w:r>
        <w:r w:rsidRPr="00DB021A">
          <w:rPr>
            <w:sz w:val="20"/>
            <w:szCs w:val="20"/>
          </w:rPr>
          <w:instrText>PAGE    \* MERGEFORMAT</w:instrText>
        </w:r>
        <w:r w:rsidRPr="00DB021A">
          <w:rPr>
            <w:rFonts w:asciiTheme="minorHAnsi" w:eastAsiaTheme="minorEastAsia" w:hAnsiTheme="minorHAnsi"/>
            <w:sz w:val="20"/>
            <w:szCs w:val="20"/>
          </w:rPr>
          <w:fldChar w:fldCharType="separate"/>
        </w:r>
        <w:r w:rsidRPr="00DB021A">
          <w:rPr>
            <w:rFonts w:asciiTheme="majorHAnsi" w:eastAsiaTheme="majorEastAsia" w:hAnsiTheme="majorHAnsi" w:cstheme="majorBidi"/>
            <w:sz w:val="20"/>
            <w:szCs w:val="20"/>
          </w:rPr>
          <w:t>2</w:t>
        </w:r>
        <w:r w:rsidRPr="00DB021A">
          <w:rPr>
            <w:rFonts w:asciiTheme="majorHAnsi" w:eastAsiaTheme="majorEastAsia" w:hAnsiTheme="majorHAnsi" w:cstheme="majorBidi"/>
            <w:sz w:val="20"/>
            <w:szCs w:val="20"/>
          </w:rPr>
          <w:fldChar w:fldCharType="end"/>
        </w:r>
      </w:p>
    </w:sdtContent>
  </w:sdt>
  <w:p w14:paraId="69913DCF" w14:textId="77777777" w:rsidR="00DB021A" w:rsidRDefault="00DB02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6178F" w14:textId="77777777" w:rsidR="00EB3606" w:rsidRDefault="00EB3606">
      <w:r>
        <w:separator/>
      </w:r>
    </w:p>
  </w:footnote>
  <w:footnote w:type="continuationSeparator" w:id="0">
    <w:p w14:paraId="1B92E59F" w14:textId="77777777" w:rsidR="00EB3606" w:rsidRDefault="00EB3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562" w:type="dxa"/>
      <w:tblInd w:w="-567" w:type="dxa"/>
      <w:tblLayout w:type="fixed"/>
      <w:tblLook w:val="04A0" w:firstRow="1" w:lastRow="0" w:firstColumn="1" w:lastColumn="0" w:noHBand="0" w:noVBand="1"/>
    </w:tblPr>
    <w:tblGrid>
      <w:gridCol w:w="703"/>
      <w:gridCol w:w="9285"/>
      <w:gridCol w:w="574"/>
    </w:tblGrid>
    <w:tr w:rsidR="00CC78A3" w14:paraId="031E68CA" w14:textId="77777777">
      <w:tc>
        <w:tcPr>
          <w:tcW w:w="703" w:type="dxa"/>
          <w:tcBorders>
            <w:top w:val="nil"/>
            <w:left w:val="nil"/>
            <w:bottom w:val="nil"/>
            <w:right w:val="nil"/>
          </w:tcBorders>
        </w:tcPr>
        <w:p w14:paraId="5B2DE6F1" w14:textId="77777777" w:rsidR="00CC78A3" w:rsidRDefault="00CC78A3">
          <w:pPr>
            <w:pStyle w:val="Nagwek"/>
            <w:jc w:val="center"/>
            <w:rPr>
              <w:sz w:val="20"/>
              <w:szCs w:val="20"/>
            </w:rPr>
          </w:pPr>
        </w:p>
      </w:tc>
      <w:tc>
        <w:tcPr>
          <w:tcW w:w="9285" w:type="dxa"/>
          <w:tcBorders>
            <w:top w:val="nil"/>
            <w:left w:val="nil"/>
            <w:bottom w:val="nil"/>
            <w:right w:val="nil"/>
          </w:tcBorders>
        </w:tcPr>
        <w:p w14:paraId="0B018638" w14:textId="287CCA6D" w:rsidR="00CC78A3" w:rsidRDefault="004B2C4F" w:rsidP="004B2C4F">
          <w:pPr>
            <w:pStyle w:val="Nagwek"/>
            <w:jc w:val="center"/>
          </w:pPr>
          <w:r>
            <w:rPr>
              <w:rFonts w:asciiTheme="majorHAnsi" w:hAnsiTheme="majorHAnsi" w:cstheme="majorHAnsi"/>
              <w:noProof/>
            </w:rPr>
            <w:drawing>
              <wp:inline distT="0" distB="0" distL="0" distR="0" wp14:anchorId="566E9209" wp14:editId="6AE54653">
                <wp:extent cx="5761355" cy="822960"/>
                <wp:effectExtent l="0" t="0" r="0" b="0"/>
                <wp:docPr id="19267339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p w14:paraId="5486BD94" w14:textId="77777777" w:rsidR="00CC78A3" w:rsidRDefault="00CC78A3">
          <w:pPr>
            <w:pStyle w:val="Nagwek"/>
            <w:tabs>
              <w:tab w:val="clear" w:pos="4536"/>
              <w:tab w:val="center" w:pos="5185"/>
            </w:tabs>
            <w:jc w:val="center"/>
            <w:rPr>
              <w:sz w:val="20"/>
              <w:szCs w:val="20"/>
            </w:rPr>
          </w:pPr>
        </w:p>
      </w:tc>
      <w:tc>
        <w:tcPr>
          <w:tcW w:w="574" w:type="dxa"/>
          <w:tcBorders>
            <w:top w:val="nil"/>
            <w:left w:val="nil"/>
            <w:bottom w:val="nil"/>
            <w:right w:val="nil"/>
          </w:tcBorders>
        </w:tcPr>
        <w:p w14:paraId="5023A930" w14:textId="77777777" w:rsidR="00CC78A3" w:rsidRDefault="00CC78A3">
          <w:pPr>
            <w:pStyle w:val="Nagwek"/>
            <w:jc w:val="center"/>
            <w:rPr>
              <w:sz w:val="20"/>
              <w:szCs w:val="20"/>
            </w:rPr>
          </w:pPr>
        </w:p>
      </w:tc>
    </w:tr>
  </w:tbl>
  <w:p w14:paraId="40A6B266" w14:textId="77777777" w:rsidR="00CC78A3" w:rsidRDefault="00CC78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D216" w14:textId="36C3E357" w:rsidR="007846C5" w:rsidRDefault="007846C5">
    <w:pPr>
      <w:pStyle w:val="Nagwek"/>
    </w:pPr>
    <w:r>
      <w:rPr>
        <w:rFonts w:asciiTheme="majorHAnsi" w:hAnsiTheme="majorHAnsi" w:cstheme="majorHAnsi"/>
        <w:noProof/>
      </w:rPr>
      <w:drawing>
        <wp:inline distT="0" distB="0" distL="0" distR="0" wp14:anchorId="13F54B63" wp14:editId="4459D315">
          <wp:extent cx="5761355" cy="822960"/>
          <wp:effectExtent l="0" t="0" r="0" b="0"/>
          <wp:docPr id="17537471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B44A4BA"/>
    <w:name w:val="WW8Num26"/>
    <w:lvl w:ilvl="0">
      <w:start w:val="1"/>
      <w:numFmt w:val="lowerLetter"/>
      <w:lvlText w:val="%1)"/>
      <w:lvlJc w:val="left"/>
      <w:pPr>
        <w:tabs>
          <w:tab w:val="num" w:pos="0"/>
        </w:tabs>
        <w:ind w:left="1571" w:hanging="360"/>
      </w:pPr>
      <w:rPr>
        <w:rFonts w:ascii="Calibri" w:hAnsi="Calibri" w:cs="Calibri" w:hint="default"/>
        <w:b/>
        <w:bCs w:val="0"/>
        <w:sz w:val="24"/>
        <w:szCs w:val="24"/>
      </w:rPr>
    </w:lvl>
  </w:abstractNum>
  <w:abstractNum w:abstractNumId="1" w15:restartNumberingAfterBreak="0">
    <w:nsid w:val="0000000F"/>
    <w:multiLevelType w:val="singleLevel"/>
    <w:tmpl w:val="B6FE9F18"/>
    <w:name w:val="WW8Num32"/>
    <w:lvl w:ilvl="0">
      <w:start w:val="1"/>
      <w:numFmt w:val="decimal"/>
      <w:lvlText w:val="%1)"/>
      <w:lvlJc w:val="left"/>
      <w:pPr>
        <w:tabs>
          <w:tab w:val="num" w:pos="-142"/>
        </w:tabs>
        <w:ind w:left="360" w:hanging="360"/>
      </w:pPr>
      <w:rPr>
        <w:rFonts w:ascii="Verdana" w:hAnsi="Verdana" w:cs="Verdana"/>
        <w:b/>
        <w:bCs w:val="0"/>
        <w:iCs/>
        <w:sz w:val="20"/>
        <w:szCs w:val="20"/>
      </w:rPr>
    </w:lvl>
  </w:abstractNum>
  <w:abstractNum w:abstractNumId="2" w15:restartNumberingAfterBreak="0">
    <w:nsid w:val="00000011"/>
    <w:multiLevelType w:val="singleLevel"/>
    <w:tmpl w:val="68BA13B6"/>
    <w:name w:val="WW8Num35"/>
    <w:lvl w:ilvl="0">
      <w:start w:val="1"/>
      <w:numFmt w:val="lowerLetter"/>
      <w:lvlText w:val="%1)"/>
      <w:lvlJc w:val="left"/>
      <w:pPr>
        <w:tabs>
          <w:tab w:val="num" w:pos="0"/>
        </w:tabs>
        <w:ind w:left="1069" w:hanging="360"/>
      </w:pPr>
      <w:rPr>
        <w:rFonts w:ascii="Verdana" w:hAnsi="Verdana" w:cs="Verdana"/>
        <w:b/>
        <w:bCs w:val="0"/>
        <w:sz w:val="20"/>
        <w:szCs w:val="20"/>
      </w:rPr>
    </w:lvl>
  </w:abstractNum>
  <w:abstractNum w:abstractNumId="3" w15:restartNumberingAfterBreak="0">
    <w:nsid w:val="0000001B"/>
    <w:multiLevelType w:val="multilevel"/>
    <w:tmpl w:val="52FAB902"/>
    <w:lvl w:ilvl="0">
      <w:start w:val="1"/>
      <w:numFmt w:val="decimal"/>
      <w:lvlText w:val="%1."/>
      <w:lvlJc w:val="left"/>
      <w:pPr>
        <w:tabs>
          <w:tab w:val="num" w:pos="720"/>
        </w:tabs>
        <w:ind w:left="720" w:hanging="360"/>
      </w:pPr>
      <w:rPr>
        <w:rFonts w:ascii="Calibri" w:hAnsi="Calibri" w:cs="Calibri" w:hint="default"/>
        <w:b/>
        <w:bCs w:val="0"/>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bCs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24360D0"/>
    <w:multiLevelType w:val="multilevel"/>
    <w:tmpl w:val="9C0034D6"/>
    <w:lvl w:ilvl="0">
      <w:start w:val="2"/>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2D1330E"/>
    <w:multiLevelType w:val="multilevel"/>
    <w:tmpl w:val="335A73F4"/>
    <w:lvl w:ilvl="0">
      <w:start w:val="1"/>
      <w:numFmt w:val="decimal"/>
      <w:lvlText w:val="%1."/>
      <w:lvlJc w:val="left"/>
      <w:pPr>
        <w:tabs>
          <w:tab w:val="num" w:pos="360"/>
        </w:tabs>
        <w:ind w:left="360" w:hanging="360"/>
      </w:pPr>
      <w:rPr>
        <w:rFonts w:cs="Times New Roman"/>
        <w:i w:val="0"/>
        <w:iCs w:val="0"/>
        <w:sz w:val="24"/>
        <w:szCs w:val="24"/>
      </w:rPr>
    </w:lvl>
    <w:lvl w:ilvl="1">
      <w:start w:val="1"/>
      <w:numFmt w:val="decimal"/>
      <w:suff w:val="space"/>
      <w:lvlText w:val="%2)"/>
      <w:lvlJc w:val="left"/>
      <w:pPr>
        <w:tabs>
          <w:tab w:val="num" w:pos="0"/>
        </w:tabs>
        <w:ind w:left="792" w:hanging="432"/>
      </w:pPr>
      <w:rPr>
        <w:rFonts w:cs="Times New Roman"/>
        <w:sz w:val="24"/>
        <w:szCs w:val="24"/>
      </w:rPr>
    </w:lvl>
    <w:lvl w:ilvl="2">
      <w:start w:val="1"/>
      <w:numFmt w:val="lowerLetter"/>
      <w:lvlText w:val="%3)"/>
      <w:lvlJc w:val="left"/>
      <w:pPr>
        <w:tabs>
          <w:tab w:val="num" w:pos="1224"/>
        </w:tabs>
        <w:ind w:left="1224" w:hanging="504"/>
      </w:pPr>
      <w:rPr>
        <w:rFonts w:cs="Times New Roman"/>
        <w:b/>
        <w:bCs/>
      </w:rPr>
    </w:lvl>
    <w:lvl w:ilvl="3">
      <w:start w:val="1"/>
      <w:numFmt w:val="bullet"/>
      <w:lvlText w:val=""/>
      <w:lvlJc w:val="left"/>
      <w:pPr>
        <w:tabs>
          <w:tab w:val="num" w:pos="1728"/>
        </w:tabs>
        <w:ind w:left="1728" w:hanging="648"/>
      </w:pPr>
      <w:rPr>
        <w:rFonts w:ascii="Symbol" w:hAnsi="Symbol" w:cs="Symbol" w:hint="default"/>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03B451E8"/>
    <w:multiLevelType w:val="multilevel"/>
    <w:tmpl w:val="CE42658C"/>
    <w:lvl w:ilvl="0">
      <w:start w:val="1"/>
      <w:numFmt w:val="decimal"/>
      <w:lvlText w:val="%1."/>
      <w:lvlJc w:val="left"/>
      <w:pPr>
        <w:tabs>
          <w:tab w:val="num" w:pos="360"/>
        </w:tabs>
        <w:ind w:left="360" w:hanging="360"/>
      </w:pPr>
      <w:rPr>
        <w:rFonts w:cs="Times New Roman"/>
        <w:b/>
        <w:bCs/>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AF4BAD"/>
    <w:multiLevelType w:val="multilevel"/>
    <w:tmpl w:val="E88C0A4A"/>
    <w:lvl w:ilvl="0">
      <w:start w:val="4"/>
      <w:numFmt w:val="decimal"/>
      <w:lvlText w:val="%1."/>
      <w:lvlJc w:val="left"/>
      <w:pPr>
        <w:ind w:left="360" w:hanging="360"/>
      </w:pPr>
      <w:rPr>
        <w:rFonts w:hint="default"/>
        <w:b/>
        <w:bCs/>
      </w:rPr>
    </w:lvl>
    <w:lvl w:ilvl="1">
      <w:start w:val="1"/>
      <w:numFmt w:val="decimal"/>
      <w:lvlText w:val="%1.%2."/>
      <w:lvlJc w:val="left"/>
      <w:pPr>
        <w:ind w:left="1440" w:hanging="360"/>
      </w:pPr>
      <w:rPr>
        <w:rFonts w:hint="default"/>
        <w:b/>
        <w:bCs/>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07E05D71"/>
    <w:multiLevelType w:val="multilevel"/>
    <w:tmpl w:val="4DA64646"/>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8B407E8"/>
    <w:multiLevelType w:val="hybridMultilevel"/>
    <w:tmpl w:val="2E4A50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CA65B9D"/>
    <w:multiLevelType w:val="multilevel"/>
    <w:tmpl w:val="D9647846"/>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D8F65D1"/>
    <w:multiLevelType w:val="multilevel"/>
    <w:tmpl w:val="A288B6DE"/>
    <w:lvl w:ilvl="0">
      <w:start w:val="1"/>
      <w:numFmt w:val="decimal"/>
      <w:lvlText w:val="%1."/>
      <w:lvlJc w:val="left"/>
      <w:pPr>
        <w:tabs>
          <w:tab w:val="num" w:pos="0"/>
        </w:tabs>
        <w:ind w:left="720" w:hanging="360"/>
      </w:pPr>
      <w:rPr>
        <w:rFonts w:ascii="Calibri" w:eastAsia="Times New Roman" w:hAnsi="Calibri" w:cs="Calibri"/>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0F205E6E"/>
    <w:multiLevelType w:val="hybridMultilevel"/>
    <w:tmpl w:val="BB1E02EA"/>
    <w:lvl w:ilvl="0" w:tplc="04150017">
      <w:start w:val="1"/>
      <w:numFmt w:val="lowerLetter"/>
      <w:lvlText w:val="%1)"/>
      <w:lvlJc w:val="left"/>
      <w:pPr>
        <w:ind w:left="1069"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3" w15:restartNumberingAfterBreak="0">
    <w:nsid w:val="106A6F4C"/>
    <w:multiLevelType w:val="multilevel"/>
    <w:tmpl w:val="31EEC90A"/>
    <w:lvl w:ilvl="0">
      <w:start w:val="5"/>
      <w:numFmt w:val="decimal"/>
      <w:lvlText w:val="%1."/>
      <w:lvlJc w:val="left"/>
      <w:pPr>
        <w:tabs>
          <w:tab w:val="num" w:pos="0"/>
        </w:tabs>
        <w:ind w:left="360" w:hanging="360"/>
      </w:pPr>
    </w:lvl>
    <w:lvl w:ilvl="1">
      <w:start w:val="1"/>
      <w:numFmt w:val="decimal"/>
      <w:lvlText w:val="%1.%2."/>
      <w:lvlJc w:val="left"/>
      <w:pPr>
        <w:tabs>
          <w:tab w:val="num" w:pos="0"/>
        </w:tabs>
        <w:ind w:left="1080" w:hanging="36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4" w15:restartNumberingAfterBreak="0">
    <w:nsid w:val="13D80989"/>
    <w:multiLevelType w:val="multilevel"/>
    <w:tmpl w:val="EE8297EA"/>
    <w:lvl w:ilvl="0">
      <w:start w:val="1"/>
      <w:numFmt w:val="decimal"/>
      <w:lvlText w:val="%1."/>
      <w:lvlJc w:val="left"/>
      <w:pPr>
        <w:tabs>
          <w:tab w:val="num" w:pos="360"/>
        </w:tabs>
        <w:ind w:left="360" w:hanging="360"/>
      </w:pPr>
      <w:rPr>
        <w:rFonts w:cs="Times New Roman"/>
        <w:b/>
        <w:bCs/>
        <w:i w:val="0"/>
        <w:iCs w:val="0"/>
      </w:rPr>
    </w:lvl>
    <w:lvl w:ilvl="1">
      <w:start w:val="9"/>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5" w15:restartNumberingAfterBreak="0">
    <w:nsid w:val="13F41B8D"/>
    <w:multiLevelType w:val="hybridMultilevel"/>
    <w:tmpl w:val="DBE6C2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FB224A"/>
    <w:multiLevelType w:val="multilevel"/>
    <w:tmpl w:val="1FBE4436"/>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20" w:hanging="360"/>
      </w:pPr>
      <w:rPr>
        <w:rFonts w:ascii="Calibri" w:hAnsi="Calibri" w:cs="Calibri"/>
        <w:b/>
        <w:bCs/>
      </w:rPr>
    </w:lvl>
    <w:lvl w:ilvl="2">
      <w:start w:val="1"/>
      <w:numFmt w:val="decimal"/>
      <w:lvlText w:val="%1.%2.%3."/>
      <w:lvlJc w:val="left"/>
      <w:pPr>
        <w:tabs>
          <w:tab w:val="num" w:pos="0"/>
        </w:tabs>
        <w:ind w:left="1080" w:hanging="720"/>
      </w:pPr>
      <w:rPr>
        <w:rFonts w:ascii="Calibri" w:hAnsi="Calibri" w:cs="Calibri"/>
        <w:b/>
        <w:bCs/>
        <w:sz w:val="24"/>
        <w:szCs w:val="24"/>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7" w15:restartNumberingAfterBreak="0">
    <w:nsid w:val="15102B7D"/>
    <w:multiLevelType w:val="multilevel"/>
    <w:tmpl w:val="050E4EFC"/>
    <w:lvl w:ilvl="0">
      <w:start w:val="1"/>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193F2EB5"/>
    <w:multiLevelType w:val="multilevel"/>
    <w:tmpl w:val="0368FF46"/>
    <w:lvl w:ilvl="0">
      <w:start w:val="3"/>
      <w:numFmt w:val="decimal"/>
      <w:lvlText w:val="%1."/>
      <w:lvlJc w:val="left"/>
      <w:pPr>
        <w:tabs>
          <w:tab w:val="num" w:pos="360"/>
        </w:tabs>
        <w:ind w:left="360" w:hanging="360"/>
      </w:pPr>
      <w:rPr>
        <w:rFonts w:cs="Times New Roman"/>
        <w:b/>
        <w:bCs/>
        <w:sz w:val="24"/>
        <w:szCs w:val="24"/>
      </w:rPr>
    </w:lvl>
    <w:lvl w:ilvl="1">
      <w:start w:val="1"/>
      <w:numFmt w:val="decimal"/>
      <w:lvlText w:val="%1.%2."/>
      <w:lvlJc w:val="left"/>
      <w:pPr>
        <w:tabs>
          <w:tab w:val="num" w:pos="720"/>
        </w:tabs>
        <w:ind w:left="720" w:hanging="360"/>
      </w:pPr>
      <w:rPr>
        <w:rFonts w:cs="Times New Roman"/>
        <w:b/>
        <w:bCs w:val="0"/>
        <w:i w:val="0"/>
        <w:iCs w:val="0"/>
      </w:rPr>
    </w:lvl>
    <w:lvl w:ilvl="2">
      <w:start w:val="1"/>
      <w:numFmt w:val="decimal"/>
      <w:lvlText w:val="%1.%2.%3."/>
      <w:lvlJc w:val="left"/>
      <w:pPr>
        <w:tabs>
          <w:tab w:val="num" w:pos="1440"/>
        </w:tabs>
        <w:ind w:left="1440" w:hanging="720"/>
      </w:pPr>
      <w:rPr>
        <w:rFonts w:cs="Times New Roman"/>
        <w:b/>
        <w:bCs w:val="0"/>
      </w:rPr>
    </w:lvl>
    <w:lvl w:ilvl="3">
      <w:start w:val="1"/>
      <w:numFmt w:val="decimal"/>
      <w:lvlText w:val="%1.%2.%3.%4."/>
      <w:lvlJc w:val="left"/>
      <w:pPr>
        <w:tabs>
          <w:tab w:val="num" w:pos="1800"/>
        </w:tabs>
        <w:ind w:left="1800" w:hanging="720"/>
      </w:pPr>
      <w:rPr>
        <w:rFonts w:cs="Times New Roman"/>
        <w:b/>
        <w:bCs w:val="0"/>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15:restartNumberingAfterBreak="0">
    <w:nsid w:val="1B2E67BE"/>
    <w:multiLevelType w:val="multilevel"/>
    <w:tmpl w:val="80CEE624"/>
    <w:lvl w:ilvl="0">
      <w:start w:val="1"/>
      <w:numFmt w:val="decimal"/>
      <w:lvlText w:val="%1."/>
      <w:lvlJc w:val="left"/>
      <w:pPr>
        <w:tabs>
          <w:tab w:val="num" w:pos="360"/>
        </w:tabs>
        <w:ind w:left="360" w:hanging="360"/>
      </w:pPr>
      <w:rPr>
        <w:b/>
        <w:bCs/>
      </w:rPr>
    </w:lvl>
    <w:lvl w:ilvl="1">
      <w:start w:val="1"/>
      <w:numFmt w:val="decimal"/>
      <w:lvlText w:val="%1.%2."/>
      <w:lvlJc w:val="left"/>
      <w:pPr>
        <w:tabs>
          <w:tab w:val="num" w:pos="1440"/>
        </w:tabs>
        <w:ind w:left="1440" w:hanging="360"/>
      </w:pPr>
      <w:rPr>
        <w:b/>
        <w:bCs/>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7."/>
      <w:lvlJc w:val="left"/>
      <w:pPr>
        <w:tabs>
          <w:tab w:val="num" w:pos="7920"/>
        </w:tabs>
        <w:ind w:left="7920" w:hanging="1440"/>
      </w:pPr>
      <w:rPr>
        <w:rFonts w:ascii="Calibri" w:eastAsia="Calibri" w:hAnsi="Calibri" w:cs="Calibri"/>
      </w:r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0" w15:restartNumberingAfterBreak="0">
    <w:nsid w:val="1CE3783D"/>
    <w:multiLevelType w:val="multilevel"/>
    <w:tmpl w:val="3D28B284"/>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284"/>
        </w:tabs>
        <w:ind w:left="36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21" w15:restartNumberingAfterBreak="0">
    <w:nsid w:val="1D503F98"/>
    <w:multiLevelType w:val="multilevel"/>
    <w:tmpl w:val="E11476A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0E53150"/>
    <w:multiLevelType w:val="multilevel"/>
    <w:tmpl w:val="0E1243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1F60E71"/>
    <w:multiLevelType w:val="hybridMultilevel"/>
    <w:tmpl w:val="C29EDC4E"/>
    <w:lvl w:ilvl="0" w:tplc="2738E802">
      <w:start w:val="9"/>
      <w:numFmt w:val="decimal"/>
      <w:lvlText w:val="%1)"/>
      <w:lvlJc w:val="left"/>
      <w:pPr>
        <w:ind w:left="502" w:hanging="360"/>
      </w:pPr>
      <w:rPr>
        <w:rFonts w:hint="default"/>
        <w:b/>
        <w:bCs/>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24" w15:restartNumberingAfterBreak="0">
    <w:nsid w:val="27DA1271"/>
    <w:multiLevelType w:val="hybridMultilevel"/>
    <w:tmpl w:val="61264752"/>
    <w:lvl w:ilvl="0" w:tplc="9CE8EA5A">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5" w15:restartNumberingAfterBreak="0">
    <w:nsid w:val="2A4B389A"/>
    <w:multiLevelType w:val="hybridMultilevel"/>
    <w:tmpl w:val="568CB88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2B702381"/>
    <w:multiLevelType w:val="multilevel"/>
    <w:tmpl w:val="2660A48C"/>
    <w:lvl w:ilvl="0">
      <w:start w:val="1"/>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15:restartNumberingAfterBreak="0">
    <w:nsid w:val="2CF14319"/>
    <w:multiLevelType w:val="multilevel"/>
    <w:tmpl w:val="DAE88D38"/>
    <w:lvl w:ilvl="0">
      <w:start w:val="1"/>
      <w:numFmt w:val="decimal"/>
      <w:lvlText w:val="%1."/>
      <w:lvlJc w:val="left"/>
      <w:pPr>
        <w:tabs>
          <w:tab w:val="num" w:pos="360"/>
        </w:tabs>
        <w:ind w:left="360" w:hanging="360"/>
      </w:pPr>
      <w:rPr>
        <w:rFonts w:cs="Times New Roman"/>
        <w:b/>
        <w:bCs/>
        <w:i w:val="0"/>
      </w:rPr>
    </w:lvl>
    <w:lvl w:ilvl="1">
      <w:start w:val="2"/>
      <w:numFmt w:val="decimal"/>
      <w:lvlText w:val="%1.%2."/>
      <w:lvlJc w:val="left"/>
      <w:pPr>
        <w:tabs>
          <w:tab w:val="num" w:pos="0"/>
        </w:tabs>
        <w:ind w:left="360" w:hanging="360"/>
      </w:pPr>
      <w:rPr>
        <w:b/>
        <w:bCs/>
        <w:sz w:val="24"/>
        <w:szCs w:val="24"/>
      </w:rPr>
    </w:lvl>
    <w:lvl w:ilvl="2">
      <w:start w:val="1"/>
      <w:numFmt w:val="decimal"/>
      <w:lvlText w:val="%1.%2.%3."/>
      <w:lvlJc w:val="left"/>
      <w:pPr>
        <w:tabs>
          <w:tab w:val="num" w:pos="0"/>
        </w:tabs>
        <w:ind w:left="720" w:hanging="720"/>
      </w:pPr>
      <w:rPr>
        <w:b/>
        <w:bCs/>
        <w:sz w:val="24"/>
      </w:rPr>
    </w:lvl>
    <w:lvl w:ilvl="3">
      <w:start w:val="1"/>
      <w:numFmt w:val="decimal"/>
      <w:lvlText w:val="%1.%2.%3.%4."/>
      <w:lvlJc w:val="left"/>
      <w:pPr>
        <w:tabs>
          <w:tab w:val="num" w:pos="0"/>
        </w:tabs>
        <w:ind w:left="720" w:hanging="720"/>
      </w:pPr>
      <w:rPr>
        <w:sz w:val="24"/>
      </w:rPr>
    </w:lvl>
    <w:lvl w:ilvl="4">
      <w:start w:val="1"/>
      <w:numFmt w:val="decimal"/>
      <w:lvlText w:val="%1.%2.%3.%4.%5."/>
      <w:lvlJc w:val="left"/>
      <w:pPr>
        <w:tabs>
          <w:tab w:val="num" w:pos="0"/>
        </w:tabs>
        <w:ind w:left="1080" w:hanging="1080"/>
      </w:pPr>
      <w:rPr>
        <w:sz w:val="24"/>
      </w:rPr>
    </w:lvl>
    <w:lvl w:ilvl="5">
      <w:start w:val="1"/>
      <w:numFmt w:val="decimal"/>
      <w:lvlText w:val="%1.%2.%3.%4.%5.%6."/>
      <w:lvlJc w:val="left"/>
      <w:pPr>
        <w:tabs>
          <w:tab w:val="num" w:pos="0"/>
        </w:tabs>
        <w:ind w:left="1080" w:hanging="1080"/>
      </w:pPr>
      <w:rPr>
        <w:sz w:val="24"/>
      </w:rPr>
    </w:lvl>
    <w:lvl w:ilvl="6">
      <w:start w:val="1"/>
      <w:numFmt w:val="decimal"/>
      <w:lvlText w:val="%1.%2.%3.%4.%5.%6.%7."/>
      <w:lvlJc w:val="left"/>
      <w:pPr>
        <w:tabs>
          <w:tab w:val="num" w:pos="0"/>
        </w:tabs>
        <w:ind w:left="1440" w:hanging="1440"/>
      </w:pPr>
      <w:rPr>
        <w:sz w:val="24"/>
      </w:rPr>
    </w:lvl>
    <w:lvl w:ilvl="7">
      <w:start w:val="1"/>
      <w:numFmt w:val="decimal"/>
      <w:lvlText w:val="%1.%2.%3.%4.%5.%6.%7.%8."/>
      <w:lvlJc w:val="left"/>
      <w:pPr>
        <w:tabs>
          <w:tab w:val="num" w:pos="0"/>
        </w:tabs>
        <w:ind w:left="1440" w:hanging="1440"/>
      </w:pPr>
      <w:rPr>
        <w:sz w:val="24"/>
      </w:rPr>
    </w:lvl>
    <w:lvl w:ilvl="8">
      <w:start w:val="1"/>
      <w:numFmt w:val="decimal"/>
      <w:lvlText w:val="%1.%2.%3.%4.%5.%6.%7.%8.%9."/>
      <w:lvlJc w:val="left"/>
      <w:pPr>
        <w:tabs>
          <w:tab w:val="num" w:pos="0"/>
        </w:tabs>
        <w:ind w:left="1800" w:hanging="1800"/>
      </w:pPr>
      <w:rPr>
        <w:sz w:val="24"/>
      </w:rPr>
    </w:lvl>
  </w:abstractNum>
  <w:abstractNum w:abstractNumId="28" w15:restartNumberingAfterBreak="0">
    <w:nsid w:val="339B6C93"/>
    <w:multiLevelType w:val="multilevel"/>
    <w:tmpl w:val="1AF20068"/>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4"/>
      <w:numFmt w:val="upperRoman"/>
      <w:lvlText w:val="%3."/>
      <w:lvlJc w:val="left"/>
      <w:pPr>
        <w:tabs>
          <w:tab w:val="num" w:pos="2700"/>
        </w:tabs>
        <w:ind w:left="2700" w:hanging="720"/>
      </w:pPr>
      <w:rPr>
        <w:b/>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34FB36FF"/>
    <w:multiLevelType w:val="multilevel"/>
    <w:tmpl w:val="EB88495E"/>
    <w:lvl w:ilvl="0">
      <w:start w:val="1"/>
      <w:numFmt w:val="lowerLetter"/>
      <w:lvlText w:val="%1)"/>
      <w:lvlJc w:val="left"/>
      <w:pPr>
        <w:tabs>
          <w:tab w:val="num" w:pos="1155"/>
        </w:tabs>
        <w:ind w:left="1155" w:hanging="360"/>
      </w:pPr>
      <w:rPr>
        <w:rFonts w:cs="Times New Roman"/>
        <w:b/>
        <w:bCs/>
        <w:sz w:val="24"/>
        <w:szCs w:val="24"/>
      </w:rPr>
    </w:lvl>
    <w:lvl w:ilvl="1">
      <w:start w:val="1"/>
      <w:numFmt w:val="bullet"/>
      <w:lvlText w:val="o"/>
      <w:lvlJc w:val="left"/>
      <w:pPr>
        <w:tabs>
          <w:tab w:val="num" w:pos="1875"/>
        </w:tabs>
        <w:ind w:left="1875" w:hanging="360"/>
      </w:pPr>
      <w:rPr>
        <w:rFonts w:ascii="Courier New" w:hAnsi="Courier New" w:cs="Courier New" w:hint="default"/>
      </w:rPr>
    </w:lvl>
    <w:lvl w:ilvl="2">
      <w:start w:val="1"/>
      <w:numFmt w:val="bullet"/>
      <w:lvlText w:val=""/>
      <w:lvlJc w:val="left"/>
      <w:pPr>
        <w:tabs>
          <w:tab w:val="num" w:pos="2595"/>
        </w:tabs>
        <w:ind w:left="2595" w:hanging="360"/>
      </w:pPr>
      <w:rPr>
        <w:rFonts w:ascii="Wingdings" w:hAnsi="Wingdings" w:cs="Wingdings" w:hint="default"/>
      </w:rPr>
    </w:lvl>
    <w:lvl w:ilvl="3">
      <w:start w:val="1"/>
      <w:numFmt w:val="bullet"/>
      <w:lvlText w:val=""/>
      <w:lvlJc w:val="left"/>
      <w:pPr>
        <w:tabs>
          <w:tab w:val="num" w:pos="3315"/>
        </w:tabs>
        <w:ind w:left="3315" w:hanging="360"/>
      </w:pPr>
      <w:rPr>
        <w:rFonts w:ascii="Symbol" w:hAnsi="Symbol" w:cs="Symbol" w:hint="default"/>
      </w:rPr>
    </w:lvl>
    <w:lvl w:ilvl="4">
      <w:start w:val="1"/>
      <w:numFmt w:val="bullet"/>
      <w:lvlText w:val="o"/>
      <w:lvlJc w:val="left"/>
      <w:pPr>
        <w:tabs>
          <w:tab w:val="num" w:pos="4035"/>
        </w:tabs>
        <w:ind w:left="4035" w:hanging="360"/>
      </w:pPr>
      <w:rPr>
        <w:rFonts w:ascii="Courier New" w:hAnsi="Courier New" w:cs="Courier New" w:hint="default"/>
      </w:rPr>
    </w:lvl>
    <w:lvl w:ilvl="5">
      <w:start w:val="1"/>
      <w:numFmt w:val="bullet"/>
      <w:lvlText w:val=""/>
      <w:lvlJc w:val="left"/>
      <w:pPr>
        <w:tabs>
          <w:tab w:val="num" w:pos="4755"/>
        </w:tabs>
        <w:ind w:left="4755" w:hanging="360"/>
      </w:pPr>
      <w:rPr>
        <w:rFonts w:ascii="Wingdings" w:hAnsi="Wingdings" w:cs="Wingdings" w:hint="default"/>
      </w:rPr>
    </w:lvl>
    <w:lvl w:ilvl="6">
      <w:start w:val="1"/>
      <w:numFmt w:val="bullet"/>
      <w:lvlText w:val=""/>
      <w:lvlJc w:val="left"/>
      <w:pPr>
        <w:tabs>
          <w:tab w:val="num" w:pos="5475"/>
        </w:tabs>
        <w:ind w:left="5475" w:hanging="360"/>
      </w:pPr>
      <w:rPr>
        <w:rFonts w:ascii="Symbol" w:hAnsi="Symbol" w:cs="Symbol" w:hint="default"/>
      </w:rPr>
    </w:lvl>
    <w:lvl w:ilvl="7">
      <w:start w:val="1"/>
      <w:numFmt w:val="bullet"/>
      <w:lvlText w:val="o"/>
      <w:lvlJc w:val="left"/>
      <w:pPr>
        <w:tabs>
          <w:tab w:val="num" w:pos="6195"/>
        </w:tabs>
        <w:ind w:left="6195" w:hanging="360"/>
      </w:pPr>
      <w:rPr>
        <w:rFonts w:ascii="Courier New" w:hAnsi="Courier New" w:cs="Courier New" w:hint="default"/>
      </w:rPr>
    </w:lvl>
    <w:lvl w:ilvl="8">
      <w:start w:val="1"/>
      <w:numFmt w:val="bullet"/>
      <w:lvlText w:val=""/>
      <w:lvlJc w:val="left"/>
      <w:pPr>
        <w:tabs>
          <w:tab w:val="num" w:pos="6915"/>
        </w:tabs>
        <w:ind w:left="6915" w:hanging="360"/>
      </w:pPr>
      <w:rPr>
        <w:rFonts w:ascii="Wingdings" w:hAnsi="Wingdings" w:cs="Wingdings" w:hint="default"/>
      </w:rPr>
    </w:lvl>
  </w:abstractNum>
  <w:abstractNum w:abstractNumId="30" w15:restartNumberingAfterBreak="0">
    <w:nsid w:val="36A34688"/>
    <w:multiLevelType w:val="multilevel"/>
    <w:tmpl w:val="012C40AE"/>
    <w:lvl w:ilvl="0">
      <w:start w:val="1"/>
      <w:numFmt w:val="decimal"/>
      <w:lvlText w:val="%1."/>
      <w:lvlJc w:val="left"/>
      <w:pPr>
        <w:tabs>
          <w:tab w:val="num" w:pos="360"/>
        </w:tabs>
        <w:ind w:left="360" w:hanging="360"/>
      </w:pPr>
      <w:rPr>
        <w:rFonts w:cs="Times New Roman"/>
        <w:b/>
        <w:bCs/>
        <w:i w:val="0"/>
        <w:iCs w:val="0"/>
        <w:color w:val="auto"/>
      </w:rPr>
    </w:lvl>
    <w:lvl w:ilvl="1">
      <w:start w:val="1"/>
      <w:numFmt w:val="decimal"/>
      <w:lvlText w:val="%1.%2."/>
      <w:lvlJc w:val="left"/>
      <w:pPr>
        <w:tabs>
          <w:tab w:val="num" w:pos="720"/>
        </w:tabs>
        <w:ind w:left="720" w:hanging="360"/>
      </w:pPr>
      <w:rPr>
        <w:rFonts w:cs="Times New Roman"/>
        <w:b w:val="0"/>
        <w:bCs w:val="0"/>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1" w15:restartNumberingAfterBreak="0">
    <w:nsid w:val="375334A1"/>
    <w:multiLevelType w:val="multilevel"/>
    <w:tmpl w:val="66E02CCC"/>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32" w15:restartNumberingAfterBreak="0">
    <w:nsid w:val="39A8179E"/>
    <w:multiLevelType w:val="multilevel"/>
    <w:tmpl w:val="36720846"/>
    <w:lvl w:ilvl="0">
      <w:start w:val="1"/>
      <w:numFmt w:val="decimal"/>
      <w:lvlText w:val="%1."/>
      <w:lvlJc w:val="left"/>
      <w:pPr>
        <w:tabs>
          <w:tab w:val="num" w:pos="0"/>
        </w:tabs>
        <w:ind w:left="720" w:hanging="360"/>
      </w:pPr>
      <w:rPr>
        <w:rFonts w:cs="Times New Roman"/>
        <w:b/>
        <w:bCs/>
        <w:strike w:val="0"/>
        <w:dstrike w:val="0"/>
        <w:color w:val="auto"/>
      </w:rPr>
    </w:lvl>
    <w:lvl w:ilvl="1">
      <w:start w:val="1"/>
      <w:numFmt w:val="decimal"/>
      <w:lvlText w:val="%2)"/>
      <w:lvlJc w:val="left"/>
      <w:pPr>
        <w:tabs>
          <w:tab w:val="num" w:pos="0"/>
        </w:tabs>
        <w:ind w:left="1440" w:hanging="360"/>
      </w:pPr>
      <w:rPr>
        <w:rFonts w:asciiTheme="minorHAnsi" w:eastAsia="Calibri" w:hAnsiTheme="minorHAnsi" w:cstheme="minorHAnsi"/>
        <w:b/>
        <w:bCs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15:restartNumberingAfterBreak="0">
    <w:nsid w:val="3AAC1ECE"/>
    <w:multiLevelType w:val="multilevel"/>
    <w:tmpl w:val="E7D2E51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lowerLetter"/>
      <w:lvlText w:val="%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3DE71461"/>
    <w:multiLevelType w:val="hybridMultilevel"/>
    <w:tmpl w:val="A27AC3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FF4A0A"/>
    <w:multiLevelType w:val="multilevel"/>
    <w:tmpl w:val="2E40C712"/>
    <w:lvl w:ilvl="0">
      <w:start w:val="1"/>
      <w:numFmt w:val="none"/>
      <w:suff w:val="nothing"/>
      <w:lvlText w:val=""/>
      <w:lvlJc w:val="left"/>
      <w:pPr>
        <w:tabs>
          <w:tab w:val="num" w:pos="0"/>
        </w:tabs>
        <w:ind w:left="0" w:firstLine="0"/>
      </w:pPr>
    </w:lvl>
    <w:lvl w:ilvl="1">
      <w:start w:val="1"/>
      <w:numFmt w:val="decimal"/>
      <w:pStyle w:val="Nagwek2"/>
      <w:lvlText w:val="%2."/>
      <w:lvlJc w:val="left"/>
      <w:pPr>
        <w:tabs>
          <w:tab w:val="num" w:pos="792"/>
        </w:tabs>
        <w:ind w:left="792" w:hanging="432"/>
      </w:pPr>
      <w:rPr>
        <w:b w:val="0"/>
        <w:bCs/>
        <w:sz w:val="22"/>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15:restartNumberingAfterBreak="0">
    <w:nsid w:val="408E515D"/>
    <w:multiLevelType w:val="multilevel"/>
    <w:tmpl w:val="22CAE746"/>
    <w:lvl w:ilvl="0">
      <w:start w:val="1"/>
      <w:numFmt w:val="decimal"/>
      <w:lvlText w:val="%1."/>
      <w:lvlJc w:val="left"/>
      <w:pPr>
        <w:tabs>
          <w:tab w:val="num" w:pos="360"/>
        </w:tabs>
        <w:ind w:left="360" w:hanging="360"/>
      </w:pPr>
      <w:rPr>
        <w:b/>
        <w:bCs/>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41D434F2"/>
    <w:multiLevelType w:val="multilevel"/>
    <w:tmpl w:val="E214A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3555BD5"/>
    <w:multiLevelType w:val="multilevel"/>
    <w:tmpl w:val="78E8CF0E"/>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540"/>
        </w:tabs>
        <w:ind w:left="540" w:hanging="360"/>
      </w:pPr>
      <w:rPr>
        <w:rFonts w:cs="Times New Roman"/>
        <w:b/>
        <w:bCs/>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9" w15:restartNumberingAfterBreak="0">
    <w:nsid w:val="46A147CF"/>
    <w:multiLevelType w:val="multilevel"/>
    <w:tmpl w:val="4A96D6C4"/>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right"/>
      <w:pPr>
        <w:tabs>
          <w:tab w:val="num" w:pos="0"/>
        </w:tabs>
        <w:ind w:left="2180" w:hanging="180"/>
      </w:pPr>
      <w:rPr>
        <w:rFonts w:ascii="Times New Roman" w:eastAsia="Times New Roman" w:hAnsi="Times New Roman" w:cs="Times New Roman"/>
      </w:rPr>
    </w:lvl>
    <w:lvl w:ilvl="3">
      <w:start w:val="1"/>
      <w:numFmt w:val="decimal"/>
      <w:lvlText w:val="%4."/>
      <w:lvlJc w:val="left"/>
      <w:pPr>
        <w:tabs>
          <w:tab w:val="num" w:pos="0"/>
        </w:tabs>
        <w:ind w:left="2880" w:hanging="360"/>
      </w:pPr>
      <w:rPr>
        <w:rFonts w:cs="Times New Roman"/>
        <w:b/>
        <w:bCs/>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4F6C2243"/>
    <w:multiLevelType w:val="hybridMultilevel"/>
    <w:tmpl w:val="44A02324"/>
    <w:lvl w:ilvl="0" w:tplc="99EC9BCA">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4FB64C2B"/>
    <w:multiLevelType w:val="multilevel"/>
    <w:tmpl w:val="B328B20C"/>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644"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2" w15:restartNumberingAfterBreak="0">
    <w:nsid w:val="518F1FB3"/>
    <w:multiLevelType w:val="hybridMultilevel"/>
    <w:tmpl w:val="C8F4C580"/>
    <w:lvl w:ilvl="0" w:tplc="32BE0DA2">
      <w:start w:val="1"/>
      <w:numFmt w:val="lowerLetter"/>
      <w:lvlText w:val="%1)"/>
      <w:lvlJc w:val="left"/>
      <w:pPr>
        <w:ind w:left="927" w:hanging="360"/>
      </w:pPr>
      <w:rPr>
        <w:b/>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521F34D6"/>
    <w:multiLevelType w:val="multilevel"/>
    <w:tmpl w:val="7200091C"/>
    <w:lvl w:ilvl="0">
      <w:start w:val="1"/>
      <w:numFmt w:val="decimal"/>
      <w:lvlText w:val="%1."/>
      <w:lvlJc w:val="left"/>
      <w:pPr>
        <w:tabs>
          <w:tab w:val="num" w:pos="0"/>
        </w:tabs>
        <w:ind w:left="720" w:hanging="360"/>
      </w:pPr>
      <w:rPr>
        <w:rFonts w:cs="Times New Roman"/>
        <w:b/>
        <w:bCs/>
        <w:strike w:val="0"/>
        <w:dstrike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4" w15:restartNumberingAfterBreak="0">
    <w:nsid w:val="528916EC"/>
    <w:multiLevelType w:val="multilevel"/>
    <w:tmpl w:val="3EAE1CDA"/>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rPr>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2E56064"/>
    <w:multiLevelType w:val="multilevel"/>
    <w:tmpl w:val="304E7508"/>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rPr>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3466EF5"/>
    <w:multiLevelType w:val="multilevel"/>
    <w:tmpl w:val="0EB0D07E"/>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644"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7" w15:restartNumberingAfterBreak="0">
    <w:nsid w:val="53DF4E11"/>
    <w:multiLevelType w:val="multilevel"/>
    <w:tmpl w:val="2B26C372"/>
    <w:lvl w:ilvl="0">
      <w:start w:val="7"/>
      <w:numFmt w:val="decimal"/>
      <w:lvlText w:val="%1."/>
      <w:lvlJc w:val="left"/>
      <w:pPr>
        <w:tabs>
          <w:tab w:val="num" w:pos="360"/>
        </w:tabs>
        <w:ind w:left="360" w:hanging="360"/>
      </w:pPr>
      <w:rPr>
        <w:rFonts w:cs="Times New Roman" w:hint="default"/>
        <w:b/>
        <w:bCs/>
        <w:sz w:val="24"/>
        <w:szCs w:val="24"/>
      </w:rPr>
    </w:lvl>
    <w:lvl w:ilvl="1">
      <w:start w:val="1"/>
      <w:numFmt w:val="decimal"/>
      <w:lvlText w:val="%1.%2."/>
      <w:lvlJc w:val="left"/>
      <w:pPr>
        <w:tabs>
          <w:tab w:val="num" w:pos="720"/>
        </w:tabs>
        <w:ind w:left="720" w:hanging="360"/>
      </w:pPr>
      <w:rPr>
        <w:rFonts w:cs="Times New Roman" w:hint="default"/>
        <w:b/>
        <w:bCs w:val="0"/>
        <w:i w:val="0"/>
        <w:iCs w:val="0"/>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1800"/>
        </w:tabs>
        <w:ind w:left="1800" w:hanging="720"/>
      </w:pPr>
      <w:rPr>
        <w:rFonts w:cs="Times New Roman" w:hint="default"/>
        <w:b/>
        <w:bCs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8" w15:restartNumberingAfterBreak="0">
    <w:nsid w:val="55002FFA"/>
    <w:multiLevelType w:val="multilevel"/>
    <w:tmpl w:val="C86675F8"/>
    <w:lvl w:ilvl="0">
      <w:start w:val="9"/>
      <w:numFmt w:val="decimal"/>
      <w:lvlText w:val="%1."/>
      <w:lvlJc w:val="left"/>
      <w:pPr>
        <w:ind w:left="360" w:hanging="360"/>
      </w:pPr>
      <w:rPr>
        <w:rFonts w:asciiTheme="minorHAnsi" w:hAnsiTheme="minorHAnsi" w:cstheme="minorHAnsi" w:hint="default"/>
        <w:b/>
        <w:bCs w:val="0"/>
        <w:color w:val="auto"/>
      </w:rPr>
    </w:lvl>
    <w:lvl w:ilvl="1">
      <w:start w:val="1"/>
      <w:numFmt w:val="lowerLetter"/>
      <w:lvlText w:val="%2)"/>
      <w:lvlJc w:val="left"/>
      <w:pPr>
        <w:ind w:left="1425" w:hanging="432"/>
      </w:pPr>
      <w:rPr>
        <w:rFonts w:ascii="Calibri" w:eastAsia="Times New Roman" w:hAnsi="Calibri" w:cs="Calibr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6221624"/>
    <w:multiLevelType w:val="multilevel"/>
    <w:tmpl w:val="D5BACEE6"/>
    <w:lvl w:ilvl="0">
      <w:start w:val="1"/>
      <w:numFmt w:val="decimal"/>
      <w:lvlText w:val="%1."/>
      <w:lvlJc w:val="left"/>
      <w:pPr>
        <w:tabs>
          <w:tab w:val="num" w:pos="0"/>
        </w:tabs>
        <w:ind w:left="720" w:hanging="360"/>
      </w:pPr>
      <w:rPr>
        <w:rFonts w:cs="Times New Roman"/>
        <w:b/>
        <w:bCs/>
      </w:rPr>
    </w:lvl>
    <w:lvl w:ilvl="1">
      <w:start w:val="1"/>
      <w:numFmt w:val="decimal"/>
      <w:lvlText w:val="%1.%2."/>
      <w:lvlJc w:val="left"/>
      <w:pPr>
        <w:tabs>
          <w:tab w:val="num" w:pos="0"/>
        </w:tabs>
        <w:ind w:left="1080" w:hanging="720"/>
      </w:pPr>
      <w:rPr>
        <w:rFonts w:asciiTheme="minorHAnsi" w:hAnsiTheme="minorHAnsi" w:cstheme="minorHAnsi" w:hint="default"/>
        <w:b/>
        <w:bCs/>
        <w:sz w:val="24"/>
        <w:szCs w:val="24"/>
      </w:rPr>
    </w:lvl>
    <w:lvl w:ilvl="2">
      <w:start w:val="1"/>
      <w:numFmt w:val="lowerLetter"/>
      <w:lvlText w:val="%3)"/>
      <w:lvlJc w:val="left"/>
      <w:pPr>
        <w:tabs>
          <w:tab w:val="num" w:pos="0"/>
        </w:tabs>
        <w:ind w:left="1080" w:hanging="720"/>
      </w:pPr>
      <w:rPr>
        <w:rFonts w:asciiTheme="minorHAnsi" w:eastAsia="Calibri" w:hAnsiTheme="minorHAnsi" w:cstheme="minorHAnsi"/>
        <w:b/>
        <w:bCs/>
        <w:color w:val="auto"/>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2160" w:hanging="180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50" w15:restartNumberingAfterBreak="0">
    <w:nsid w:val="5C447852"/>
    <w:multiLevelType w:val="multilevel"/>
    <w:tmpl w:val="F956F40E"/>
    <w:lvl w:ilvl="0">
      <w:start w:val="1"/>
      <w:numFmt w:val="upperRoman"/>
      <w:lvlText w:val="Część %1."/>
      <w:lvlJc w:val="left"/>
      <w:pPr>
        <w:tabs>
          <w:tab w:val="num" w:pos="360"/>
        </w:tabs>
        <w:ind w:left="360" w:hanging="360"/>
      </w:pPr>
      <w:rPr>
        <w:rFonts w:ascii="Times New Roman" w:hAnsi="Times New Roman"/>
        <w:b/>
        <w:sz w:val="32"/>
        <w:szCs w:val="32"/>
      </w:rPr>
    </w:lvl>
    <w:lvl w:ilvl="1">
      <w:start w:val="1"/>
      <w:numFmt w:val="decimal"/>
      <w:lvlText w:val="%2."/>
      <w:lvlJc w:val="left"/>
      <w:pPr>
        <w:tabs>
          <w:tab w:val="num" w:pos="792"/>
        </w:tabs>
        <w:ind w:left="792" w:hanging="432"/>
      </w:pPr>
      <w:rPr>
        <w:b/>
        <w:bCs w:val="0"/>
        <w:sz w:val="24"/>
        <w:szCs w:val="28"/>
      </w:rPr>
    </w:lvl>
    <w:lvl w:ilvl="2">
      <w:start w:val="1"/>
      <w:numFmt w:val="decimal"/>
      <w:lvlText w:val="%2.%3."/>
      <w:lvlJc w:val="left"/>
      <w:pPr>
        <w:tabs>
          <w:tab w:val="num" w:pos="1440"/>
        </w:tabs>
        <w:ind w:left="1224" w:hanging="504"/>
      </w:pPr>
      <w:rPr>
        <w:b/>
        <w:bCs/>
      </w:rPr>
    </w:lvl>
    <w:lvl w:ilvl="3">
      <w:start w:val="1"/>
      <w:numFmt w:val="decimal"/>
      <w:lvlText w:val="%2.%3.%4."/>
      <w:lvlJc w:val="left"/>
      <w:pPr>
        <w:tabs>
          <w:tab w:val="num" w:pos="1800"/>
        </w:tabs>
        <w:ind w:left="1728" w:hanging="648"/>
      </w:pPr>
      <w:rPr>
        <w:b/>
        <w:bCs/>
      </w:rPr>
    </w:lvl>
    <w:lvl w:ilvl="4">
      <w:start w:val="1"/>
      <w:numFmt w:val="decimal"/>
      <w:lvlText w:val="%2.%3.%4.%5."/>
      <w:lvlJc w:val="left"/>
      <w:pPr>
        <w:tabs>
          <w:tab w:val="num" w:pos="2520"/>
        </w:tabs>
        <w:ind w:left="2232" w:hanging="792"/>
      </w:pPr>
      <w:rPr>
        <w:rFonts w:ascii="Times New Roman" w:hAnsi="Times New Roman" w:cs="Times New Roman"/>
        <w:b w:val="0"/>
      </w:rPr>
    </w:lvl>
    <w:lvl w:ilvl="5">
      <w:start w:val="1"/>
      <w:numFmt w:val="decimal"/>
      <w:lvlText w:val="%2.%3.%4.%5.%6."/>
      <w:lvlJc w:val="left"/>
      <w:pPr>
        <w:tabs>
          <w:tab w:val="num" w:pos="2880"/>
        </w:tabs>
        <w:ind w:left="2736" w:hanging="936"/>
      </w:pPr>
    </w:lvl>
    <w:lvl w:ilvl="6">
      <w:start w:val="1"/>
      <w:numFmt w:val="decimal"/>
      <w:lvlText w:val="%2.%3.%4.%5.%6.%7."/>
      <w:lvlJc w:val="left"/>
      <w:pPr>
        <w:tabs>
          <w:tab w:val="num" w:pos="3600"/>
        </w:tabs>
        <w:ind w:left="3240" w:hanging="1080"/>
      </w:pPr>
    </w:lvl>
    <w:lvl w:ilvl="7">
      <w:start w:val="1"/>
      <w:numFmt w:val="decimal"/>
      <w:lvlText w:val="%2.%3.%4.%5.%6.%7.%8."/>
      <w:lvlJc w:val="left"/>
      <w:pPr>
        <w:tabs>
          <w:tab w:val="num" w:pos="3960"/>
        </w:tabs>
        <w:ind w:left="3744" w:hanging="1224"/>
      </w:pPr>
    </w:lvl>
    <w:lvl w:ilvl="8">
      <w:start w:val="1"/>
      <w:numFmt w:val="decimal"/>
      <w:lvlText w:val="%2.%3.%4.%5.%6.%7.%8.%9."/>
      <w:lvlJc w:val="left"/>
      <w:pPr>
        <w:tabs>
          <w:tab w:val="num" w:pos="4680"/>
        </w:tabs>
        <w:ind w:left="4320" w:hanging="1440"/>
      </w:pPr>
    </w:lvl>
  </w:abstractNum>
  <w:abstractNum w:abstractNumId="51" w15:restartNumberingAfterBreak="0">
    <w:nsid w:val="5DEB5A47"/>
    <w:multiLevelType w:val="multilevel"/>
    <w:tmpl w:val="604E01CE"/>
    <w:lvl w:ilvl="0">
      <w:start w:val="1"/>
      <w:numFmt w:val="decimal"/>
      <w:lvlText w:val="%1."/>
      <w:lvlJc w:val="left"/>
      <w:pPr>
        <w:tabs>
          <w:tab w:val="num" w:pos="360"/>
        </w:tabs>
        <w:ind w:left="360" w:hanging="360"/>
      </w:pPr>
      <w:rPr>
        <w:rFonts w:cs="Times New Roman"/>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62CA338C"/>
    <w:multiLevelType w:val="multilevel"/>
    <w:tmpl w:val="13285AB6"/>
    <w:lvl w:ilvl="0">
      <w:start w:val="2"/>
      <w:numFmt w:val="decimal"/>
      <w:lvlText w:val="%1."/>
      <w:lvlJc w:val="left"/>
      <w:pPr>
        <w:tabs>
          <w:tab w:val="num" w:pos="0"/>
        </w:tabs>
        <w:ind w:left="360" w:hanging="360"/>
      </w:pPr>
      <w:rPr>
        <w:sz w:val="24"/>
      </w:rPr>
    </w:lvl>
    <w:lvl w:ilvl="1">
      <w:start w:val="1"/>
      <w:numFmt w:val="decimal"/>
      <w:lvlText w:val="%1.%2."/>
      <w:lvlJc w:val="left"/>
      <w:pPr>
        <w:tabs>
          <w:tab w:val="num" w:pos="0"/>
        </w:tabs>
        <w:ind w:left="360" w:hanging="360"/>
      </w:pPr>
      <w:rPr>
        <w:rFonts w:ascii="Calibri" w:hAnsi="Calibri" w:cs="Calibri"/>
        <w:b/>
        <w:bCs/>
        <w:sz w:val="24"/>
        <w:szCs w:val="22"/>
      </w:rPr>
    </w:lvl>
    <w:lvl w:ilvl="2">
      <w:start w:val="1"/>
      <w:numFmt w:val="decimal"/>
      <w:lvlText w:val="%1.%2.%3."/>
      <w:lvlJc w:val="left"/>
      <w:pPr>
        <w:tabs>
          <w:tab w:val="num" w:pos="0"/>
        </w:tabs>
        <w:ind w:left="1146" w:hanging="720"/>
      </w:pPr>
      <w:rPr>
        <w:b/>
        <w:bCs/>
        <w:sz w:val="24"/>
        <w:szCs w:val="22"/>
      </w:rPr>
    </w:lvl>
    <w:lvl w:ilvl="3">
      <w:start w:val="1"/>
      <w:numFmt w:val="decimal"/>
      <w:lvlText w:val="%1.%2.%3.%4."/>
      <w:lvlJc w:val="left"/>
      <w:pPr>
        <w:tabs>
          <w:tab w:val="num" w:pos="0"/>
        </w:tabs>
        <w:ind w:left="720" w:hanging="720"/>
      </w:pPr>
      <w:rPr>
        <w:sz w:val="24"/>
      </w:rPr>
    </w:lvl>
    <w:lvl w:ilvl="4">
      <w:start w:val="1"/>
      <w:numFmt w:val="decimal"/>
      <w:lvlText w:val="%1.%2.%3.%4.%5."/>
      <w:lvlJc w:val="left"/>
      <w:pPr>
        <w:tabs>
          <w:tab w:val="num" w:pos="0"/>
        </w:tabs>
        <w:ind w:left="1080" w:hanging="1080"/>
      </w:pPr>
      <w:rPr>
        <w:sz w:val="24"/>
      </w:rPr>
    </w:lvl>
    <w:lvl w:ilvl="5">
      <w:start w:val="1"/>
      <w:numFmt w:val="decimal"/>
      <w:lvlText w:val="%1.%2.%3.%4.%5.%6."/>
      <w:lvlJc w:val="left"/>
      <w:pPr>
        <w:tabs>
          <w:tab w:val="num" w:pos="0"/>
        </w:tabs>
        <w:ind w:left="1080" w:hanging="1080"/>
      </w:pPr>
      <w:rPr>
        <w:sz w:val="24"/>
      </w:rPr>
    </w:lvl>
    <w:lvl w:ilvl="6">
      <w:start w:val="1"/>
      <w:numFmt w:val="decimal"/>
      <w:lvlText w:val="%1.%2.%3.%4.%5.%6.%7."/>
      <w:lvlJc w:val="left"/>
      <w:pPr>
        <w:tabs>
          <w:tab w:val="num" w:pos="0"/>
        </w:tabs>
        <w:ind w:left="1440" w:hanging="1440"/>
      </w:pPr>
      <w:rPr>
        <w:sz w:val="24"/>
      </w:rPr>
    </w:lvl>
    <w:lvl w:ilvl="7">
      <w:start w:val="1"/>
      <w:numFmt w:val="decimal"/>
      <w:lvlText w:val="%1.%2.%3.%4.%5.%6.%7.%8."/>
      <w:lvlJc w:val="left"/>
      <w:pPr>
        <w:tabs>
          <w:tab w:val="num" w:pos="0"/>
        </w:tabs>
        <w:ind w:left="1440" w:hanging="1440"/>
      </w:pPr>
      <w:rPr>
        <w:sz w:val="24"/>
      </w:rPr>
    </w:lvl>
    <w:lvl w:ilvl="8">
      <w:start w:val="1"/>
      <w:numFmt w:val="decimal"/>
      <w:lvlText w:val="%1.%2.%3.%4.%5.%6.%7.%8.%9."/>
      <w:lvlJc w:val="left"/>
      <w:pPr>
        <w:tabs>
          <w:tab w:val="num" w:pos="0"/>
        </w:tabs>
        <w:ind w:left="1800" w:hanging="1800"/>
      </w:pPr>
      <w:rPr>
        <w:sz w:val="24"/>
      </w:rPr>
    </w:lvl>
  </w:abstractNum>
  <w:abstractNum w:abstractNumId="53" w15:restartNumberingAfterBreak="0">
    <w:nsid w:val="62D01887"/>
    <w:multiLevelType w:val="multilevel"/>
    <w:tmpl w:val="27B48EAA"/>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suff w:val="space"/>
      <w:lvlText w:val="%2)"/>
      <w:lvlJc w:val="left"/>
      <w:pPr>
        <w:tabs>
          <w:tab w:val="num" w:pos="0"/>
        </w:tabs>
        <w:ind w:left="792" w:hanging="432"/>
      </w:pPr>
      <w:rPr>
        <w:rFonts w:cs="Times New Roman"/>
        <w:sz w:val="24"/>
        <w:szCs w:val="24"/>
      </w:rPr>
    </w:lvl>
    <w:lvl w:ilvl="2">
      <w:start w:val="1"/>
      <w:numFmt w:val="lowerLetter"/>
      <w:lvlText w:val="%3)"/>
      <w:lvlJc w:val="left"/>
      <w:pPr>
        <w:tabs>
          <w:tab w:val="num" w:pos="1224"/>
        </w:tabs>
        <w:ind w:left="1224" w:hanging="504"/>
      </w:pPr>
      <w:rPr>
        <w:rFonts w:cs="Times New Roman"/>
        <w:b/>
        <w:bCs/>
      </w:rPr>
    </w:lvl>
    <w:lvl w:ilvl="3">
      <w:start w:val="1"/>
      <w:numFmt w:val="bullet"/>
      <w:lvlText w:val=""/>
      <w:lvlJc w:val="left"/>
      <w:pPr>
        <w:tabs>
          <w:tab w:val="num" w:pos="1728"/>
        </w:tabs>
        <w:ind w:left="1728" w:hanging="648"/>
      </w:pPr>
      <w:rPr>
        <w:rFonts w:ascii="Symbol" w:hAnsi="Symbol" w:cs="Symbol" w:hint="default"/>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4" w15:restartNumberingAfterBreak="0">
    <w:nsid w:val="62E663C5"/>
    <w:multiLevelType w:val="multilevel"/>
    <w:tmpl w:val="ED100AD4"/>
    <w:lvl w:ilvl="0">
      <w:start w:val="4"/>
      <w:numFmt w:val="decimal"/>
      <w:lvlText w:val="%1."/>
      <w:lvlJc w:val="left"/>
      <w:pPr>
        <w:ind w:left="360" w:hanging="360"/>
      </w:pPr>
      <w:rPr>
        <w:rFonts w:hint="default"/>
        <w:b w:val="0"/>
        <w:bCs w:val="0"/>
        <w:strike w:val="0"/>
      </w:rPr>
    </w:lvl>
    <w:lvl w:ilvl="1">
      <w:start w:val="1"/>
      <w:numFmt w:val="decimal"/>
      <w:lvlText w:val="%1.%2."/>
      <w:lvlJc w:val="left"/>
      <w:pPr>
        <w:ind w:left="1212" w:hanging="360"/>
      </w:pPr>
      <w:rPr>
        <w:rFonts w:hint="default"/>
        <w:b w:val="0"/>
        <w:bCs w:val="0"/>
        <w:color w:val="000000" w:themeColor="text1"/>
      </w:rPr>
    </w:lvl>
    <w:lvl w:ilvl="2">
      <w:start w:val="1"/>
      <w:numFmt w:val="decimal"/>
      <w:lvlText w:val="%1.%2.%3."/>
      <w:lvlJc w:val="left"/>
      <w:pPr>
        <w:ind w:left="5115"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5677DBA"/>
    <w:multiLevelType w:val="multilevel"/>
    <w:tmpl w:val="AD10D396"/>
    <w:lvl w:ilvl="0">
      <w:start w:val="1"/>
      <w:numFmt w:val="decimal"/>
      <w:lvlText w:val="%1."/>
      <w:lvlJc w:val="left"/>
      <w:pPr>
        <w:tabs>
          <w:tab w:val="num" w:pos="540"/>
        </w:tabs>
        <w:ind w:left="540" w:hanging="540"/>
      </w:pPr>
      <w:rPr>
        <w:b/>
        <w:u w:val="none"/>
      </w:rPr>
    </w:lvl>
    <w:lvl w:ilvl="1">
      <w:start w:val="1"/>
      <w:numFmt w:val="decimal"/>
      <w:lvlText w:val="%1.%2."/>
      <w:lvlJc w:val="left"/>
      <w:pPr>
        <w:tabs>
          <w:tab w:val="num" w:pos="791"/>
        </w:tabs>
        <w:ind w:left="791" w:hanging="540"/>
      </w:pPr>
      <w:rPr>
        <w:rFonts w:ascii="Calibri" w:hAnsi="Calibri" w:cs="Calibri"/>
        <w:b/>
        <w:bCs/>
        <w:sz w:val="24"/>
        <w:szCs w:val="24"/>
        <w:u w:val="none"/>
      </w:rPr>
    </w:lvl>
    <w:lvl w:ilvl="2">
      <w:start w:val="1"/>
      <w:numFmt w:val="decimal"/>
      <w:lvlText w:val="%1.%2.%3."/>
      <w:lvlJc w:val="left"/>
      <w:pPr>
        <w:tabs>
          <w:tab w:val="num" w:pos="1222"/>
        </w:tabs>
        <w:ind w:left="1222" w:hanging="720"/>
      </w:pPr>
      <w:rPr>
        <w:b w:val="0"/>
        <w:color w:val="auto"/>
        <w:u w:val="none"/>
      </w:rPr>
    </w:lvl>
    <w:lvl w:ilvl="3">
      <w:start w:val="1"/>
      <w:numFmt w:val="decimal"/>
      <w:lvlText w:val="%1.%2.%3.%4."/>
      <w:lvlJc w:val="left"/>
      <w:pPr>
        <w:tabs>
          <w:tab w:val="num" w:pos="1473"/>
        </w:tabs>
        <w:ind w:left="1473" w:hanging="720"/>
      </w:pPr>
      <w:rPr>
        <w:u w:val="none"/>
      </w:rPr>
    </w:lvl>
    <w:lvl w:ilvl="4">
      <w:start w:val="1"/>
      <w:numFmt w:val="decimal"/>
      <w:lvlText w:val="%1.%2.%3.%4.%5."/>
      <w:lvlJc w:val="left"/>
      <w:pPr>
        <w:tabs>
          <w:tab w:val="num" w:pos="2084"/>
        </w:tabs>
        <w:ind w:left="2084" w:hanging="1080"/>
      </w:pPr>
      <w:rPr>
        <w:u w:val="single"/>
      </w:rPr>
    </w:lvl>
    <w:lvl w:ilvl="5">
      <w:start w:val="1"/>
      <w:numFmt w:val="decimal"/>
      <w:lvlText w:val="%1.%2.%3.%4.%5.%6."/>
      <w:lvlJc w:val="left"/>
      <w:pPr>
        <w:tabs>
          <w:tab w:val="num" w:pos="2335"/>
        </w:tabs>
        <w:ind w:left="2335" w:hanging="1080"/>
      </w:pPr>
      <w:rPr>
        <w:u w:val="single"/>
      </w:rPr>
    </w:lvl>
    <w:lvl w:ilvl="6">
      <w:start w:val="1"/>
      <w:numFmt w:val="decimal"/>
      <w:lvlText w:val="%1.%2.%3.%4.%5.%6.%7."/>
      <w:lvlJc w:val="left"/>
      <w:pPr>
        <w:tabs>
          <w:tab w:val="num" w:pos="2946"/>
        </w:tabs>
        <w:ind w:left="2946" w:hanging="1440"/>
      </w:pPr>
      <w:rPr>
        <w:u w:val="single"/>
      </w:rPr>
    </w:lvl>
    <w:lvl w:ilvl="7">
      <w:start w:val="1"/>
      <w:numFmt w:val="decimal"/>
      <w:lvlText w:val="%1.%2.%3.%4.%5.%6.%7.%8."/>
      <w:lvlJc w:val="left"/>
      <w:pPr>
        <w:tabs>
          <w:tab w:val="num" w:pos="3197"/>
        </w:tabs>
        <w:ind w:left="3197" w:hanging="1440"/>
      </w:pPr>
      <w:rPr>
        <w:u w:val="single"/>
      </w:rPr>
    </w:lvl>
    <w:lvl w:ilvl="8">
      <w:start w:val="1"/>
      <w:numFmt w:val="decimal"/>
      <w:lvlText w:val="%1.%2.%3.%4.%5.%6.%7.%8.%9."/>
      <w:lvlJc w:val="left"/>
      <w:pPr>
        <w:tabs>
          <w:tab w:val="num" w:pos="3808"/>
        </w:tabs>
        <w:ind w:left="3808" w:hanging="1800"/>
      </w:pPr>
      <w:rPr>
        <w:u w:val="single"/>
      </w:rPr>
    </w:lvl>
  </w:abstractNum>
  <w:abstractNum w:abstractNumId="56" w15:restartNumberingAfterBreak="0">
    <w:nsid w:val="65A65C9A"/>
    <w:multiLevelType w:val="hybridMultilevel"/>
    <w:tmpl w:val="927039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6A23416"/>
    <w:multiLevelType w:val="multilevel"/>
    <w:tmpl w:val="E72E7BFA"/>
    <w:lvl w:ilvl="0">
      <w:start w:val="1"/>
      <w:numFmt w:val="decimal"/>
      <w:lvlText w:val="%1."/>
      <w:lvlJc w:val="left"/>
      <w:pPr>
        <w:tabs>
          <w:tab w:val="num" w:pos="900"/>
        </w:tabs>
        <w:ind w:left="900" w:hanging="360"/>
      </w:pPr>
      <w:rPr>
        <w:b/>
        <w:bCs/>
        <w:i w:val="0"/>
        <w:strike w:val="0"/>
        <w:dstrike w:val="0"/>
      </w:rPr>
    </w:lvl>
    <w:lvl w:ilvl="1">
      <w:start w:val="1"/>
      <w:numFmt w:val="lowerLetter"/>
      <w:lvlText w:val="%2)"/>
      <w:lvlJc w:val="left"/>
      <w:pPr>
        <w:tabs>
          <w:tab w:val="num" w:pos="0"/>
        </w:tabs>
        <w:ind w:left="1440" w:hanging="360"/>
      </w:pPr>
      <w:rPr>
        <w:b/>
        <w:bCs/>
        <w:strike w:val="0"/>
        <w:dstrike w:val="0"/>
        <w:color w:val="auto"/>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b/>
        <w:bCs/>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8" w15:restartNumberingAfterBreak="0">
    <w:nsid w:val="67794E75"/>
    <w:multiLevelType w:val="hybridMultilevel"/>
    <w:tmpl w:val="DFCC2A36"/>
    <w:lvl w:ilvl="0" w:tplc="E18083A6">
      <w:start w:val="1"/>
      <w:numFmt w:val="lowerLetter"/>
      <w:lvlText w:val="%1)"/>
      <w:lvlJc w:val="left"/>
      <w:pPr>
        <w:ind w:left="3960" w:hanging="360"/>
      </w:pPr>
      <w:rPr>
        <w:rFonts w:hint="default"/>
      </w:r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59" w15:restartNumberingAfterBreak="0">
    <w:nsid w:val="680B4AD6"/>
    <w:multiLevelType w:val="hybridMultilevel"/>
    <w:tmpl w:val="8632BC22"/>
    <w:lvl w:ilvl="0" w:tplc="F918CC5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9CA48EC"/>
    <w:multiLevelType w:val="multilevel"/>
    <w:tmpl w:val="A58C9C24"/>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B47547D"/>
    <w:multiLevelType w:val="hybridMultilevel"/>
    <w:tmpl w:val="C71E8588"/>
    <w:lvl w:ilvl="0" w:tplc="16F03374">
      <w:start w:val="1"/>
      <w:numFmt w:val="decimal"/>
      <w:lvlText w:val="%1)"/>
      <w:lvlJc w:val="left"/>
      <w:pPr>
        <w:ind w:left="502" w:hanging="360"/>
      </w:pPr>
      <w:rPr>
        <w:b/>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2" w15:restartNumberingAfterBreak="0">
    <w:nsid w:val="6BB26AA6"/>
    <w:multiLevelType w:val="multilevel"/>
    <w:tmpl w:val="4E34798A"/>
    <w:lvl w:ilvl="0">
      <w:start w:val="1"/>
      <w:numFmt w:val="decimal"/>
      <w:lvlText w:val="%1."/>
      <w:lvlJc w:val="left"/>
      <w:pPr>
        <w:tabs>
          <w:tab w:val="num" w:pos="900"/>
        </w:tabs>
        <w:ind w:left="900" w:hanging="360"/>
      </w:pPr>
      <w:rPr>
        <w:b/>
        <w:bCs/>
        <w:i w:val="0"/>
        <w:strike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6C153562"/>
    <w:multiLevelType w:val="hybridMultilevel"/>
    <w:tmpl w:val="8FE84D3E"/>
    <w:lvl w:ilvl="0" w:tplc="A2DC3F76">
      <w:start w:val="1"/>
      <w:numFmt w:val="decimal"/>
      <w:lvlText w:val="%1."/>
      <w:lvlJc w:val="left"/>
      <w:pPr>
        <w:ind w:left="720" w:hanging="360"/>
      </w:pPr>
      <w:rPr>
        <w:b/>
        <w:bCs w:val="0"/>
      </w:rPr>
    </w:lvl>
    <w:lvl w:ilvl="1" w:tplc="8AC65CE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A65863"/>
    <w:multiLevelType w:val="multilevel"/>
    <w:tmpl w:val="EAE04C44"/>
    <w:lvl w:ilvl="0">
      <w:start w:val="6"/>
      <w:numFmt w:val="decimal"/>
      <w:lvlText w:val="%1."/>
      <w:lvlJc w:val="left"/>
      <w:pPr>
        <w:ind w:left="360" w:hanging="360"/>
      </w:pPr>
      <w:rPr>
        <w:rFonts w:hint="default"/>
        <w:b/>
        <w:bCs/>
      </w:rPr>
    </w:lvl>
    <w:lvl w:ilvl="1">
      <w:start w:val="1"/>
      <w:numFmt w:val="decimal"/>
      <w:lvlText w:val="%1.%2."/>
      <w:lvlJc w:val="left"/>
      <w:pPr>
        <w:ind w:left="720" w:hanging="360"/>
      </w:pPr>
      <w:rPr>
        <w:rFonts w:hint="default"/>
        <w:b/>
        <w:bCs/>
      </w:rPr>
    </w:lvl>
    <w:lvl w:ilvl="2">
      <w:start w:val="1"/>
      <w:numFmt w:val="lowerLetter"/>
      <w:lvlText w:val="%3)"/>
      <w:lvlJc w:val="left"/>
      <w:pPr>
        <w:ind w:left="1440" w:hanging="720"/>
      </w:pPr>
      <w:rPr>
        <w:rFonts w:ascii="Calibri" w:eastAsia="Times New Roman" w:hAnsi="Calibri" w:cs="Calibri"/>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707C09EC"/>
    <w:multiLevelType w:val="multilevel"/>
    <w:tmpl w:val="B5A65036"/>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lowerLetter"/>
      <w:lvlText w:val="%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6" w15:restartNumberingAfterBreak="0">
    <w:nsid w:val="71510B4F"/>
    <w:multiLevelType w:val="hybridMultilevel"/>
    <w:tmpl w:val="F9388180"/>
    <w:lvl w:ilvl="0" w:tplc="04150011">
      <w:start w:val="1"/>
      <w:numFmt w:val="decimal"/>
      <w:lvlText w:val="%1)"/>
      <w:lvlJc w:val="left"/>
      <w:pPr>
        <w:ind w:left="720" w:hanging="360"/>
      </w:pPr>
      <w:rPr>
        <w:rFonts w:hint="default"/>
      </w:rPr>
    </w:lvl>
    <w:lvl w:ilvl="1" w:tplc="E68AB82C">
      <w:start w:val="1"/>
      <w:numFmt w:val="decimal"/>
      <w:lvlText w:val="%2)"/>
      <w:lvlJc w:val="left"/>
      <w:pPr>
        <w:ind w:left="1440" w:hanging="360"/>
      </w:pPr>
      <w:rPr>
        <w:rFonts w:ascii="Calibri" w:eastAsia="Calibri" w:hAnsi="Calibri" w:cstheme="minorHAnsi"/>
      </w:rPr>
    </w:lvl>
    <w:lvl w:ilvl="2" w:tplc="0415001B">
      <w:start w:val="1"/>
      <w:numFmt w:val="lowerRoman"/>
      <w:lvlText w:val="%3."/>
      <w:lvlJc w:val="right"/>
      <w:pPr>
        <w:ind w:left="2160" w:hanging="180"/>
      </w:pPr>
    </w:lvl>
    <w:lvl w:ilvl="3" w:tplc="C66C8FF6">
      <w:start w:val="1"/>
      <w:numFmt w:val="lowerLetter"/>
      <w:lvlText w:val="%4)"/>
      <w:lvlJc w:val="left"/>
      <w:pPr>
        <w:ind w:left="2880" w:hanging="360"/>
      </w:pPr>
      <w:rPr>
        <w:rFonts w:hint="default"/>
      </w:rPr>
    </w:lvl>
    <w:lvl w:ilvl="4" w:tplc="68D04A4C">
      <w:start w:val="2"/>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2212749"/>
    <w:multiLevelType w:val="multilevel"/>
    <w:tmpl w:val="9B523064"/>
    <w:lvl w:ilvl="0">
      <w:start w:val="4"/>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68" w15:restartNumberingAfterBreak="0">
    <w:nsid w:val="72922DB7"/>
    <w:multiLevelType w:val="multilevel"/>
    <w:tmpl w:val="231EBD1A"/>
    <w:lvl w:ilvl="0">
      <w:start w:val="1"/>
      <w:numFmt w:val="lowerLetter"/>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72EB70FF"/>
    <w:multiLevelType w:val="multilevel"/>
    <w:tmpl w:val="7452CC4A"/>
    <w:lvl w:ilvl="0">
      <w:start w:val="1"/>
      <w:numFmt w:val="decimal"/>
      <w:lvlText w:val="%1."/>
      <w:lvlJc w:val="left"/>
      <w:pPr>
        <w:tabs>
          <w:tab w:val="num" w:pos="360"/>
        </w:tabs>
        <w:ind w:left="360" w:hanging="360"/>
      </w:pPr>
      <w:rPr>
        <w:rFonts w:cs="Times New Roman"/>
        <w:sz w:val="24"/>
        <w:szCs w:val="24"/>
      </w:rPr>
    </w:lvl>
    <w:lvl w:ilvl="1">
      <w:start w:val="1"/>
      <w:numFmt w:val="decimal"/>
      <w:suff w:val="space"/>
      <w:lvlText w:val="%2)"/>
      <w:lvlJc w:val="left"/>
      <w:pPr>
        <w:tabs>
          <w:tab w:val="num" w:pos="0"/>
        </w:tabs>
        <w:ind w:left="612" w:hanging="432"/>
      </w:pPr>
      <w:rPr>
        <w:rFonts w:cs="Times New Roman"/>
        <w:b w:val="0"/>
        <w:bCs w:val="0"/>
        <w:i w:val="0"/>
        <w:iCs w:val="0"/>
        <w:sz w:val="24"/>
        <w:szCs w:val="24"/>
      </w:rPr>
    </w:lvl>
    <w:lvl w:ilvl="2">
      <w:start w:val="1"/>
      <w:numFmt w:val="lowerLetter"/>
      <w:lvlText w:val="%3)"/>
      <w:lvlJc w:val="left"/>
      <w:pPr>
        <w:tabs>
          <w:tab w:val="num" w:pos="1224"/>
        </w:tabs>
        <w:ind w:left="1224" w:hanging="504"/>
      </w:pPr>
      <w:rPr>
        <w:rFonts w:cs="Times New Roman"/>
        <w:b/>
        <w:bCs/>
      </w:rPr>
    </w:lvl>
    <w:lvl w:ilvl="3">
      <w:start w:val="1"/>
      <w:numFmt w:val="bullet"/>
      <w:lvlText w:val=""/>
      <w:lvlJc w:val="left"/>
      <w:pPr>
        <w:tabs>
          <w:tab w:val="num" w:pos="1728"/>
        </w:tabs>
        <w:ind w:left="1728" w:hanging="648"/>
      </w:pPr>
      <w:rPr>
        <w:rFonts w:ascii="Symbol" w:hAnsi="Symbol" w:cs="Symbol" w:hint="default"/>
        <w:color w:val="auto"/>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0" w15:restartNumberingAfterBreak="0">
    <w:nsid w:val="7362469D"/>
    <w:multiLevelType w:val="hybridMultilevel"/>
    <w:tmpl w:val="373691B4"/>
    <w:lvl w:ilvl="0" w:tplc="187E197E">
      <w:start w:val="1"/>
      <w:numFmt w:val="decimal"/>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71" w15:restartNumberingAfterBreak="0">
    <w:nsid w:val="73A84A77"/>
    <w:multiLevelType w:val="multilevel"/>
    <w:tmpl w:val="E6CE0610"/>
    <w:lvl w:ilvl="0">
      <w:start w:val="1"/>
      <w:numFmt w:val="lowerLetter"/>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Letter"/>
      <w:lvlText w:val="%3)"/>
      <w:lvlJc w:val="lef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72" w15:restartNumberingAfterBreak="0">
    <w:nsid w:val="75546BF4"/>
    <w:multiLevelType w:val="multilevel"/>
    <w:tmpl w:val="57B092C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3" w15:restartNumberingAfterBreak="0">
    <w:nsid w:val="75825FB8"/>
    <w:multiLevelType w:val="multilevel"/>
    <w:tmpl w:val="DC38F1EE"/>
    <w:lvl w:ilvl="0">
      <w:start w:val="1"/>
      <w:numFmt w:val="decimal"/>
      <w:lvlText w:val="%1."/>
      <w:lvlJc w:val="left"/>
      <w:pPr>
        <w:tabs>
          <w:tab w:val="num" w:pos="432"/>
        </w:tabs>
        <w:ind w:left="432" w:hanging="432"/>
      </w:pPr>
      <w:rPr>
        <w:b/>
        <w:bCs/>
      </w:rPr>
    </w:lvl>
    <w:lvl w:ilvl="1">
      <w:start w:val="1"/>
      <w:numFmt w:val="decimal"/>
      <w:lvlText w:val="%1.%2."/>
      <w:lvlJc w:val="left"/>
      <w:pPr>
        <w:tabs>
          <w:tab w:val="num" w:pos="576"/>
        </w:tabs>
        <w:ind w:left="576" w:hanging="576"/>
      </w:pPr>
      <w:rPr>
        <w:b/>
        <w:bCs/>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15:restartNumberingAfterBreak="0">
    <w:nsid w:val="779B3F18"/>
    <w:multiLevelType w:val="multilevel"/>
    <w:tmpl w:val="22102C9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16cid:durableId="1353990344">
    <w:abstractNumId w:val="35"/>
  </w:num>
  <w:num w:numId="2" w16cid:durableId="711345202">
    <w:abstractNumId w:val="50"/>
  </w:num>
  <w:num w:numId="3" w16cid:durableId="2063021531">
    <w:abstractNumId w:val="55"/>
  </w:num>
  <w:num w:numId="4" w16cid:durableId="1659265675">
    <w:abstractNumId w:val="37"/>
  </w:num>
  <w:num w:numId="5" w16cid:durableId="1292245768">
    <w:abstractNumId w:val="32"/>
  </w:num>
  <w:num w:numId="6" w16cid:durableId="1710954996">
    <w:abstractNumId w:val="19"/>
  </w:num>
  <w:num w:numId="7" w16cid:durableId="2007398250">
    <w:abstractNumId w:val="29"/>
  </w:num>
  <w:num w:numId="8" w16cid:durableId="1706901737">
    <w:abstractNumId w:val="65"/>
  </w:num>
  <w:num w:numId="9" w16cid:durableId="686175108">
    <w:abstractNumId w:val="33"/>
  </w:num>
  <w:num w:numId="10" w16cid:durableId="1252130847">
    <w:abstractNumId w:val="49"/>
  </w:num>
  <w:num w:numId="11" w16cid:durableId="911237202">
    <w:abstractNumId w:val="31"/>
  </w:num>
  <w:num w:numId="12" w16cid:durableId="1569069386">
    <w:abstractNumId w:val="38"/>
  </w:num>
  <w:num w:numId="13" w16cid:durableId="1420323606">
    <w:abstractNumId w:val="10"/>
  </w:num>
  <w:num w:numId="14" w16cid:durableId="1971787109">
    <w:abstractNumId w:val="18"/>
  </w:num>
  <w:num w:numId="15" w16cid:durableId="1335373804">
    <w:abstractNumId w:val="57"/>
  </w:num>
  <w:num w:numId="16" w16cid:durableId="1055201925">
    <w:abstractNumId w:val="39"/>
  </w:num>
  <w:num w:numId="17" w16cid:durableId="1742481604">
    <w:abstractNumId w:val="72"/>
  </w:num>
  <w:num w:numId="18" w16cid:durableId="415635713">
    <w:abstractNumId w:val="6"/>
  </w:num>
  <w:num w:numId="19" w16cid:durableId="1145245235">
    <w:abstractNumId w:val="11"/>
  </w:num>
  <w:num w:numId="20" w16cid:durableId="1011764120">
    <w:abstractNumId w:val="71"/>
  </w:num>
  <w:num w:numId="21" w16cid:durableId="1865171824">
    <w:abstractNumId w:val="17"/>
  </w:num>
  <w:num w:numId="22" w16cid:durableId="1236237607">
    <w:abstractNumId w:val="62"/>
  </w:num>
  <w:num w:numId="23" w16cid:durableId="1847013387">
    <w:abstractNumId w:val="73"/>
  </w:num>
  <w:num w:numId="24" w16cid:durableId="1510556726">
    <w:abstractNumId w:val="43"/>
  </w:num>
  <w:num w:numId="25" w16cid:durableId="463736718">
    <w:abstractNumId w:val="28"/>
  </w:num>
  <w:num w:numId="26" w16cid:durableId="1231384895">
    <w:abstractNumId w:val="46"/>
  </w:num>
  <w:num w:numId="27" w16cid:durableId="415518529">
    <w:abstractNumId w:val="26"/>
  </w:num>
  <w:num w:numId="28" w16cid:durableId="739447198">
    <w:abstractNumId w:val="5"/>
  </w:num>
  <w:num w:numId="29" w16cid:durableId="938559180">
    <w:abstractNumId w:val="45"/>
  </w:num>
  <w:num w:numId="30" w16cid:durableId="1396010860">
    <w:abstractNumId w:val="44"/>
  </w:num>
  <w:num w:numId="31" w16cid:durableId="2049838481">
    <w:abstractNumId w:val="16"/>
  </w:num>
  <w:num w:numId="32" w16cid:durableId="1850170790">
    <w:abstractNumId w:val="74"/>
  </w:num>
  <w:num w:numId="33" w16cid:durableId="553081923">
    <w:abstractNumId w:val="22"/>
  </w:num>
  <w:num w:numId="34" w16cid:durableId="1190409149">
    <w:abstractNumId w:val="13"/>
  </w:num>
  <w:num w:numId="35" w16cid:durableId="1567373503">
    <w:abstractNumId w:val="4"/>
  </w:num>
  <w:num w:numId="36" w16cid:durableId="1844735380">
    <w:abstractNumId w:val="65"/>
    <w:lvlOverride w:ilvl="1">
      <w:startOverride w:val="2"/>
    </w:lvlOverride>
  </w:num>
  <w:num w:numId="37" w16cid:durableId="890192593">
    <w:abstractNumId w:val="65"/>
  </w:num>
  <w:num w:numId="38" w16cid:durableId="296494644">
    <w:abstractNumId w:val="65"/>
  </w:num>
  <w:num w:numId="39" w16cid:durableId="85880674">
    <w:abstractNumId w:val="65"/>
  </w:num>
  <w:num w:numId="40" w16cid:durableId="1783262971">
    <w:abstractNumId w:val="51"/>
    <w:lvlOverride w:ilvl="0">
      <w:startOverride w:val="1"/>
    </w:lvlOverride>
  </w:num>
  <w:num w:numId="41" w16cid:durableId="1842701612">
    <w:abstractNumId w:val="51"/>
  </w:num>
  <w:num w:numId="42" w16cid:durableId="325322151">
    <w:abstractNumId w:val="51"/>
  </w:num>
  <w:num w:numId="43" w16cid:durableId="2139714458">
    <w:abstractNumId w:val="51"/>
  </w:num>
  <w:num w:numId="44" w16cid:durableId="878518249">
    <w:abstractNumId w:val="69"/>
    <w:lvlOverride w:ilvl="2">
      <w:startOverride w:val="1"/>
    </w:lvlOverride>
  </w:num>
  <w:num w:numId="45" w16cid:durableId="1041056677">
    <w:abstractNumId w:val="69"/>
  </w:num>
  <w:num w:numId="46" w16cid:durableId="1702321662">
    <w:abstractNumId w:val="30"/>
    <w:lvlOverride w:ilvl="0">
      <w:startOverride w:val="1"/>
    </w:lvlOverride>
  </w:num>
  <w:num w:numId="47" w16cid:durableId="1750425822">
    <w:abstractNumId w:val="30"/>
  </w:num>
  <w:num w:numId="48" w16cid:durableId="130903890">
    <w:abstractNumId w:val="30"/>
  </w:num>
  <w:num w:numId="49" w16cid:durableId="1035890983">
    <w:abstractNumId w:val="30"/>
  </w:num>
  <w:num w:numId="50" w16cid:durableId="545141975">
    <w:abstractNumId w:val="30"/>
  </w:num>
  <w:num w:numId="51" w16cid:durableId="1667976871">
    <w:abstractNumId w:val="30"/>
  </w:num>
  <w:num w:numId="52" w16cid:durableId="1295678021">
    <w:abstractNumId w:val="30"/>
  </w:num>
  <w:num w:numId="53" w16cid:durableId="2043900414">
    <w:abstractNumId w:val="36"/>
    <w:lvlOverride w:ilvl="0">
      <w:startOverride w:val="1"/>
    </w:lvlOverride>
  </w:num>
  <w:num w:numId="54" w16cid:durableId="353656919">
    <w:abstractNumId w:val="36"/>
  </w:num>
  <w:num w:numId="55" w16cid:durableId="1356732136">
    <w:abstractNumId w:val="27"/>
    <w:lvlOverride w:ilvl="0">
      <w:startOverride w:val="1"/>
    </w:lvlOverride>
  </w:num>
  <w:num w:numId="56" w16cid:durableId="696732430">
    <w:abstractNumId w:val="27"/>
  </w:num>
  <w:num w:numId="57" w16cid:durableId="2100327786">
    <w:abstractNumId w:val="14"/>
    <w:lvlOverride w:ilvl="0">
      <w:startOverride w:val="1"/>
    </w:lvlOverride>
  </w:num>
  <w:num w:numId="58" w16cid:durableId="359933312">
    <w:abstractNumId w:val="14"/>
  </w:num>
  <w:num w:numId="59" w16cid:durableId="191067836">
    <w:abstractNumId w:val="52"/>
    <w:lvlOverride w:ilvl="1">
      <w:startOverride w:val="1"/>
    </w:lvlOverride>
  </w:num>
  <w:num w:numId="60" w16cid:durableId="1012029816">
    <w:abstractNumId w:val="52"/>
  </w:num>
  <w:num w:numId="61" w16cid:durableId="608204319">
    <w:abstractNumId w:val="52"/>
  </w:num>
  <w:num w:numId="62" w16cid:durableId="1391659690">
    <w:abstractNumId w:val="52"/>
  </w:num>
  <w:num w:numId="63" w16cid:durableId="1280449886">
    <w:abstractNumId w:val="52"/>
  </w:num>
  <w:num w:numId="64" w16cid:durableId="1543126850">
    <w:abstractNumId w:val="52"/>
  </w:num>
  <w:num w:numId="65" w16cid:durableId="652031955">
    <w:abstractNumId w:val="52"/>
  </w:num>
  <w:num w:numId="66" w16cid:durableId="814643571">
    <w:abstractNumId w:val="52"/>
  </w:num>
  <w:num w:numId="67" w16cid:durableId="118305054">
    <w:abstractNumId w:val="52"/>
  </w:num>
  <w:num w:numId="68" w16cid:durableId="1145202902">
    <w:abstractNumId w:val="67"/>
    <w:lvlOverride w:ilvl="0">
      <w:startOverride w:val="1"/>
    </w:lvlOverride>
  </w:num>
  <w:num w:numId="69" w16cid:durableId="1252081907">
    <w:abstractNumId w:val="67"/>
  </w:num>
  <w:num w:numId="70" w16cid:durableId="2041973888">
    <w:abstractNumId w:val="67"/>
  </w:num>
  <w:num w:numId="71" w16cid:durableId="519398067">
    <w:abstractNumId w:val="21"/>
    <w:lvlOverride w:ilvl="0">
      <w:startOverride w:val="1"/>
    </w:lvlOverride>
  </w:num>
  <w:num w:numId="72" w16cid:durableId="243301851">
    <w:abstractNumId w:val="8"/>
    <w:lvlOverride w:ilvl="1">
      <w:startOverride w:val="1"/>
    </w:lvlOverride>
  </w:num>
  <w:num w:numId="73" w16cid:durableId="1332177761">
    <w:abstractNumId w:val="8"/>
  </w:num>
  <w:num w:numId="74" w16cid:durableId="1104837681">
    <w:abstractNumId w:val="8"/>
  </w:num>
  <w:num w:numId="75" w16cid:durableId="233662592">
    <w:abstractNumId w:val="21"/>
  </w:num>
  <w:num w:numId="76" w16cid:durableId="1103383161">
    <w:abstractNumId w:val="21"/>
  </w:num>
  <w:num w:numId="77" w16cid:durableId="774596733">
    <w:abstractNumId w:val="21"/>
  </w:num>
  <w:num w:numId="78" w16cid:durableId="1585921162">
    <w:abstractNumId w:val="21"/>
  </w:num>
  <w:num w:numId="79" w16cid:durableId="562060269">
    <w:abstractNumId w:val="60"/>
    <w:lvlOverride w:ilvl="0">
      <w:startOverride w:val="1"/>
    </w:lvlOverride>
  </w:num>
  <w:num w:numId="80" w16cid:durableId="1862236953">
    <w:abstractNumId w:val="60"/>
  </w:num>
  <w:num w:numId="81" w16cid:durableId="809325209">
    <w:abstractNumId w:val="60"/>
  </w:num>
  <w:num w:numId="82" w16cid:durableId="1573658264">
    <w:abstractNumId w:val="60"/>
  </w:num>
  <w:num w:numId="83" w16cid:durableId="445388756">
    <w:abstractNumId w:val="21"/>
  </w:num>
  <w:num w:numId="84" w16cid:durableId="1306230498">
    <w:abstractNumId w:val="68"/>
    <w:lvlOverride w:ilvl="0">
      <w:startOverride w:val="1"/>
    </w:lvlOverride>
  </w:num>
  <w:num w:numId="85" w16cid:durableId="215819381">
    <w:abstractNumId w:val="68"/>
  </w:num>
  <w:num w:numId="86" w16cid:durableId="213078549">
    <w:abstractNumId w:val="68"/>
  </w:num>
  <w:num w:numId="87" w16cid:durableId="1613904889">
    <w:abstractNumId w:val="68"/>
  </w:num>
  <w:num w:numId="88" w16cid:durableId="1097945498">
    <w:abstractNumId w:val="68"/>
  </w:num>
  <w:num w:numId="89" w16cid:durableId="153767137">
    <w:abstractNumId w:val="21"/>
  </w:num>
  <w:num w:numId="90" w16cid:durableId="1194341456">
    <w:abstractNumId w:val="53"/>
    <w:lvlOverride w:ilvl="0">
      <w:startOverride w:val="1"/>
    </w:lvlOverride>
  </w:num>
  <w:num w:numId="91" w16cid:durableId="1988316361">
    <w:abstractNumId w:val="53"/>
  </w:num>
  <w:num w:numId="92" w16cid:durableId="528379004">
    <w:abstractNumId w:val="27"/>
  </w:num>
  <w:num w:numId="93" w16cid:durableId="581986737">
    <w:abstractNumId w:val="27"/>
    <w:lvlOverride w:ilvl="2">
      <w:startOverride w:val="1"/>
    </w:lvlOverride>
  </w:num>
  <w:num w:numId="94" w16cid:durableId="1264802047">
    <w:abstractNumId w:val="27"/>
  </w:num>
  <w:num w:numId="95" w16cid:durableId="1062021283">
    <w:abstractNumId w:val="27"/>
  </w:num>
  <w:num w:numId="96" w16cid:durableId="516234783">
    <w:abstractNumId w:val="27"/>
  </w:num>
  <w:num w:numId="97" w16cid:durableId="1355033046">
    <w:abstractNumId w:val="53"/>
  </w:num>
  <w:num w:numId="98" w16cid:durableId="1245452595">
    <w:abstractNumId w:val="53"/>
  </w:num>
  <w:num w:numId="99" w16cid:durableId="997803897">
    <w:abstractNumId w:val="53"/>
  </w:num>
  <w:num w:numId="100" w16cid:durableId="1937907445">
    <w:abstractNumId w:val="20"/>
  </w:num>
  <w:num w:numId="101" w16cid:durableId="1670021008">
    <w:abstractNumId w:val="41"/>
  </w:num>
  <w:num w:numId="102" w16cid:durableId="633676169">
    <w:abstractNumId w:val="66"/>
  </w:num>
  <w:num w:numId="103" w16cid:durableId="1122649826">
    <w:abstractNumId w:val="54"/>
  </w:num>
  <w:num w:numId="104" w16cid:durableId="318313522">
    <w:abstractNumId w:val="63"/>
  </w:num>
  <w:num w:numId="105" w16cid:durableId="536041500">
    <w:abstractNumId w:val="56"/>
  </w:num>
  <w:num w:numId="106" w16cid:durableId="1605965503">
    <w:abstractNumId w:val="34"/>
  </w:num>
  <w:num w:numId="107" w16cid:durableId="1120682568">
    <w:abstractNumId w:val="0"/>
  </w:num>
  <w:num w:numId="108" w16cid:durableId="1981228251">
    <w:abstractNumId w:val="1"/>
  </w:num>
  <w:num w:numId="109" w16cid:durableId="1686205810">
    <w:abstractNumId w:val="2"/>
  </w:num>
  <w:num w:numId="110" w16cid:durableId="1492911871">
    <w:abstractNumId w:val="3"/>
  </w:num>
  <w:num w:numId="111" w16cid:durableId="548760443">
    <w:abstractNumId w:val="70"/>
  </w:num>
  <w:num w:numId="112" w16cid:durableId="1011836398">
    <w:abstractNumId w:val="7"/>
  </w:num>
  <w:num w:numId="113" w16cid:durableId="1255747612">
    <w:abstractNumId w:val="15"/>
  </w:num>
  <w:num w:numId="114" w16cid:durableId="907567763">
    <w:abstractNumId w:val="58"/>
  </w:num>
  <w:num w:numId="115" w16cid:durableId="239412665">
    <w:abstractNumId w:val="40"/>
  </w:num>
  <w:num w:numId="116" w16cid:durableId="814953384">
    <w:abstractNumId w:val="25"/>
  </w:num>
  <w:num w:numId="117" w16cid:durableId="1426345253">
    <w:abstractNumId w:val="12"/>
  </w:num>
  <w:num w:numId="118" w16cid:durableId="2098362092">
    <w:abstractNumId w:val="59"/>
  </w:num>
  <w:num w:numId="119" w16cid:durableId="2132018778">
    <w:abstractNumId w:val="9"/>
  </w:num>
  <w:num w:numId="120" w16cid:durableId="1013143258">
    <w:abstractNumId w:val="48"/>
  </w:num>
  <w:num w:numId="121" w16cid:durableId="987243007">
    <w:abstractNumId w:val="61"/>
  </w:num>
  <w:num w:numId="122" w16cid:durableId="1772511277">
    <w:abstractNumId w:val="42"/>
  </w:num>
  <w:num w:numId="123" w16cid:durableId="272053012">
    <w:abstractNumId w:val="23"/>
  </w:num>
  <w:num w:numId="124" w16cid:durableId="1380938678">
    <w:abstractNumId w:val="24"/>
  </w:num>
  <w:num w:numId="125" w16cid:durableId="1247307588">
    <w:abstractNumId w:val="64"/>
  </w:num>
  <w:num w:numId="126" w16cid:durableId="1002466089">
    <w:abstractNumId w:val="4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A3"/>
    <w:rsid w:val="00002377"/>
    <w:rsid w:val="0001259B"/>
    <w:rsid w:val="00014565"/>
    <w:rsid w:val="00015C87"/>
    <w:rsid w:val="00016854"/>
    <w:rsid w:val="00020F22"/>
    <w:rsid w:val="00023971"/>
    <w:rsid w:val="0004520F"/>
    <w:rsid w:val="00047B1E"/>
    <w:rsid w:val="000530BE"/>
    <w:rsid w:val="00054D6A"/>
    <w:rsid w:val="00063AA2"/>
    <w:rsid w:val="00066A50"/>
    <w:rsid w:val="00066DF2"/>
    <w:rsid w:val="0007454E"/>
    <w:rsid w:val="00080ACB"/>
    <w:rsid w:val="000847E9"/>
    <w:rsid w:val="00086569"/>
    <w:rsid w:val="0009558F"/>
    <w:rsid w:val="000963BD"/>
    <w:rsid w:val="000B094C"/>
    <w:rsid w:val="000B0DF3"/>
    <w:rsid w:val="000B1ADD"/>
    <w:rsid w:val="000B7F0C"/>
    <w:rsid w:val="000C787D"/>
    <w:rsid w:val="000D0A38"/>
    <w:rsid w:val="000E36AE"/>
    <w:rsid w:val="000E4DA2"/>
    <w:rsid w:val="000E56A7"/>
    <w:rsid w:val="000F209E"/>
    <w:rsid w:val="00113A80"/>
    <w:rsid w:val="0011670E"/>
    <w:rsid w:val="001254D7"/>
    <w:rsid w:val="001359C6"/>
    <w:rsid w:val="00136BED"/>
    <w:rsid w:val="00137C6D"/>
    <w:rsid w:val="00162AA8"/>
    <w:rsid w:val="00170274"/>
    <w:rsid w:val="001714A1"/>
    <w:rsid w:val="00172063"/>
    <w:rsid w:val="00195770"/>
    <w:rsid w:val="001A0437"/>
    <w:rsid w:val="001A5EE8"/>
    <w:rsid w:val="001B06D7"/>
    <w:rsid w:val="001D6573"/>
    <w:rsid w:val="001D7614"/>
    <w:rsid w:val="001E08E0"/>
    <w:rsid w:val="001E5E37"/>
    <w:rsid w:val="001E6694"/>
    <w:rsid w:val="002631EF"/>
    <w:rsid w:val="002751BD"/>
    <w:rsid w:val="00282789"/>
    <w:rsid w:val="00285E0B"/>
    <w:rsid w:val="002A104F"/>
    <w:rsid w:val="002A3D06"/>
    <w:rsid w:val="002A474D"/>
    <w:rsid w:val="002A5CDE"/>
    <w:rsid w:val="002A6F8D"/>
    <w:rsid w:val="002A7978"/>
    <w:rsid w:val="002B46FF"/>
    <w:rsid w:val="002C125D"/>
    <w:rsid w:val="002C62DB"/>
    <w:rsid w:val="002C7246"/>
    <w:rsid w:val="002D39E9"/>
    <w:rsid w:val="002D6847"/>
    <w:rsid w:val="002E5719"/>
    <w:rsid w:val="002E5A25"/>
    <w:rsid w:val="002F1DC5"/>
    <w:rsid w:val="002F659B"/>
    <w:rsid w:val="003019E8"/>
    <w:rsid w:val="00315D7F"/>
    <w:rsid w:val="00322538"/>
    <w:rsid w:val="003252E0"/>
    <w:rsid w:val="00336515"/>
    <w:rsid w:val="00342334"/>
    <w:rsid w:val="003425DA"/>
    <w:rsid w:val="003541B9"/>
    <w:rsid w:val="003644B9"/>
    <w:rsid w:val="00364D3A"/>
    <w:rsid w:val="003671EE"/>
    <w:rsid w:val="003745B3"/>
    <w:rsid w:val="00380AA0"/>
    <w:rsid w:val="003928B6"/>
    <w:rsid w:val="00395712"/>
    <w:rsid w:val="003A11F6"/>
    <w:rsid w:val="003A42EC"/>
    <w:rsid w:val="003A46F4"/>
    <w:rsid w:val="003C1E49"/>
    <w:rsid w:val="003C3A2A"/>
    <w:rsid w:val="003D2565"/>
    <w:rsid w:val="003D2C38"/>
    <w:rsid w:val="003D6608"/>
    <w:rsid w:val="003D6A30"/>
    <w:rsid w:val="003F2FD5"/>
    <w:rsid w:val="0040334C"/>
    <w:rsid w:val="00407F4F"/>
    <w:rsid w:val="0041436B"/>
    <w:rsid w:val="00420BF3"/>
    <w:rsid w:val="00430355"/>
    <w:rsid w:val="004402C0"/>
    <w:rsid w:val="004506FC"/>
    <w:rsid w:val="00453A2D"/>
    <w:rsid w:val="00460C97"/>
    <w:rsid w:val="00461688"/>
    <w:rsid w:val="00462037"/>
    <w:rsid w:val="00475BB0"/>
    <w:rsid w:val="004768D1"/>
    <w:rsid w:val="004839F6"/>
    <w:rsid w:val="00493000"/>
    <w:rsid w:val="004A0351"/>
    <w:rsid w:val="004A0CA8"/>
    <w:rsid w:val="004A5153"/>
    <w:rsid w:val="004B2C4F"/>
    <w:rsid w:val="004B5291"/>
    <w:rsid w:val="004B708E"/>
    <w:rsid w:val="004D4207"/>
    <w:rsid w:val="004E1CB4"/>
    <w:rsid w:val="004E60B8"/>
    <w:rsid w:val="004F4BDD"/>
    <w:rsid w:val="00500C2D"/>
    <w:rsid w:val="00502895"/>
    <w:rsid w:val="0050405C"/>
    <w:rsid w:val="00507A87"/>
    <w:rsid w:val="00520B75"/>
    <w:rsid w:val="00524C91"/>
    <w:rsid w:val="0053634D"/>
    <w:rsid w:val="005511ED"/>
    <w:rsid w:val="00554380"/>
    <w:rsid w:val="0056301C"/>
    <w:rsid w:val="00566F81"/>
    <w:rsid w:val="00574B03"/>
    <w:rsid w:val="00575F21"/>
    <w:rsid w:val="00575FED"/>
    <w:rsid w:val="00576657"/>
    <w:rsid w:val="005843B4"/>
    <w:rsid w:val="00587870"/>
    <w:rsid w:val="00594F90"/>
    <w:rsid w:val="005A1221"/>
    <w:rsid w:val="005B1772"/>
    <w:rsid w:val="005D6D95"/>
    <w:rsid w:val="005D7FF8"/>
    <w:rsid w:val="005E369A"/>
    <w:rsid w:val="005F46A3"/>
    <w:rsid w:val="00601381"/>
    <w:rsid w:val="00602463"/>
    <w:rsid w:val="00630ED9"/>
    <w:rsid w:val="00637EBF"/>
    <w:rsid w:val="0064137F"/>
    <w:rsid w:val="0064428A"/>
    <w:rsid w:val="00646123"/>
    <w:rsid w:val="006567DD"/>
    <w:rsid w:val="00662503"/>
    <w:rsid w:val="00663622"/>
    <w:rsid w:val="00673826"/>
    <w:rsid w:val="006A0345"/>
    <w:rsid w:val="006A1B2B"/>
    <w:rsid w:val="006A2A3B"/>
    <w:rsid w:val="006A75CF"/>
    <w:rsid w:val="006B3A52"/>
    <w:rsid w:val="006B6140"/>
    <w:rsid w:val="006C1DAB"/>
    <w:rsid w:val="006E088C"/>
    <w:rsid w:val="006E6E4E"/>
    <w:rsid w:val="006F082B"/>
    <w:rsid w:val="006F1ADE"/>
    <w:rsid w:val="00731233"/>
    <w:rsid w:val="00731E53"/>
    <w:rsid w:val="0073465F"/>
    <w:rsid w:val="00737AB9"/>
    <w:rsid w:val="00742628"/>
    <w:rsid w:val="00743DAD"/>
    <w:rsid w:val="0074717F"/>
    <w:rsid w:val="00751828"/>
    <w:rsid w:val="00755BFC"/>
    <w:rsid w:val="00770B27"/>
    <w:rsid w:val="00777155"/>
    <w:rsid w:val="00783DFE"/>
    <w:rsid w:val="007846C5"/>
    <w:rsid w:val="0078507C"/>
    <w:rsid w:val="007974DC"/>
    <w:rsid w:val="007A6AA9"/>
    <w:rsid w:val="007D38EE"/>
    <w:rsid w:val="007D698A"/>
    <w:rsid w:val="007E6791"/>
    <w:rsid w:val="007F46FD"/>
    <w:rsid w:val="00800EEF"/>
    <w:rsid w:val="0080721C"/>
    <w:rsid w:val="00811145"/>
    <w:rsid w:val="00824968"/>
    <w:rsid w:val="00826307"/>
    <w:rsid w:val="008268B0"/>
    <w:rsid w:val="00843F54"/>
    <w:rsid w:val="00843F6E"/>
    <w:rsid w:val="00846FA6"/>
    <w:rsid w:val="00847685"/>
    <w:rsid w:val="00851892"/>
    <w:rsid w:val="00853B41"/>
    <w:rsid w:val="00875066"/>
    <w:rsid w:val="00875FE9"/>
    <w:rsid w:val="00894BC4"/>
    <w:rsid w:val="008A0495"/>
    <w:rsid w:val="008A06C1"/>
    <w:rsid w:val="008B6B70"/>
    <w:rsid w:val="008C533C"/>
    <w:rsid w:val="008E1CF1"/>
    <w:rsid w:val="008E2611"/>
    <w:rsid w:val="008E5B8C"/>
    <w:rsid w:val="008E7633"/>
    <w:rsid w:val="008F1340"/>
    <w:rsid w:val="008F2548"/>
    <w:rsid w:val="008F287D"/>
    <w:rsid w:val="008F74EC"/>
    <w:rsid w:val="00900CC9"/>
    <w:rsid w:val="00902849"/>
    <w:rsid w:val="00907BCE"/>
    <w:rsid w:val="00912919"/>
    <w:rsid w:val="00914B18"/>
    <w:rsid w:val="00925FEB"/>
    <w:rsid w:val="009529CD"/>
    <w:rsid w:val="00966269"/>
    <w:rsid w:val="009830FD"/>
    <w:rsid w:val="00984C54"/>
    <w:rsid w:val="00985AC4"/>
    <w:rsid w:val="00987E7A"/>
    <w:rsid w:val="00995D88"/>
    <w:rsid w:val="009A2C38"/>
    <w:rsid w:val="009A6341"/>
    <w:rsid w:val="009C1BB2"/>
    <w:rsid w:val="009D16E4"/>
    <w:rsid w:val="009E1165"/>
    <w:rsid w:val="009E20BE"/>
    <w:rsid w:val="009F19D9"/>
    <w:rsid w:val="009F2B02"/>
    <w:rsid w:val="009F34BF"/>
    <w:rsid w:val="009F4420"/>
    <w:rsid w:val="00A12A08"/>
    <w:rsid w:val="00A15DB2"/>
    <w:rsid w:val="00A17A80"/>
    <w:rsid w:val="00A26A4D"/>
    <w:rsid w:val="00A323D0"/>
    <w:rsid w:val="00A46043"/>
    <w:rsid w:val="00A552E8"/>
    <w:rsid w:val="00A558CF"/>
    <w:rsid w:val="00A65320"/>
    <w:rsid w:val="00AA5014"/>
    <w:rsid w:val="00AA6321"/>
    <w:rsid w:val="00AD5BA9"/>
    <w:rsid w:val="00AE1BF7"/>
    <w:rsid w:val="00AE2823"/>
    <w:rsid w:val="00AF278A"/>
    <w:rsid w:val="00AF4AE2"/>
    <w:rsid w:val="00AF5E97"/>
    <w:rsid w:val="00B07D76"/>
    <w:rsid w:val="00B10032"/>
    <w:rsid w:val="00B144C5"/>
    <w:rsid w:val="00B20BBA"/>
    <w:rsid w:val="00B32526"/>
    <w:rsid w:val="00B43C0C"/>
    <w:rsid w:val="00B544E1"/>
    <w:rsid w:val="00B54926"/>
    <w:rsid w:val="00B60B6A"/>
    <w:rsid w:val="00B637F0"/>
    <w:rsid w:val="00B67E4B"/>
    <w:rsid w:val="00B76613"/>
    <w:rsid w:val="00B82F94"/>
    <w:rsid w:val="00B83917"/>
    <w:rsid w:val="00B9185F"/>
    <w:rsid w:val="00B967C0"/>
    <w:rsid w:val="00B97F6A"/>
    <w:rsid w:val="00BA1311"/>
    <w:rsid w:val="00BA68B9"/>
    <w:rsid w:val="00BB6F32"/>
    <w:rsid w:val="00BB7831"/>
    <w:rsid w:val="00BB7AD2"/>
    <w:rsid w:val="00BC3409"/>
    <w:rsid w:val="00BC57CA"/>
    <w:rsid w:val="00BC5F45"/>
    <w:rsid w:val="00BD098E"/>
    <w:rsid w:val="00BD5B6F"/>
    <w:rsid w:val="00BD6A35"/>
    <w:rsid w:val="00C01915"/>
    <w:rsid w:val="00C24425"/>
    <w:rsid w:val="00C25E21"/>
    <w:rsid w:val="00C30DC8"/>
    <w:rsid w:val="00C32A5B"/>
    <w:rsid w:val="00C3340B"/>
    <w:rsid w:val="00C468F3"/>
    <w:rsid w:val="00C50C19"/>
    <w:rsid w:val="00C64030"/>
    <w:rsid w:val="00C67B2D"/>
    <w:rsid w:val="00C73E9D"/>
    <w:rsid w:val="00C81D32"/>
    <w:rsid w:val="00CA344D"/>
    <w:rsid w:val="00CB0EE7"/>
    <w:rsid w:val="00CB2478"/>
    <w:rsid w:val="00CC6886"/>
    <w:rsid w:val="00CC6FC5"/>
    <w:rsid w:val="00CC78A3"/>
    <w:rsid w:val="00CD36F2"/>
    <w:rsid w:val="00CE0CEF"/>
    <w:rsid w:val="00CE7384"/>
    <w:rsid w:val="00CE7B1B"/>
    <w:rsid w:val="00CF2DE3"/>
    <w:rsid w:val="00CF3B8E"/>
    <w:rsid w:val="00D13282"/>
    <w:rsid w:val="00D3277F"/>
    <w:rsid w:val="00D3513F"/>
    <w:rsid w:val="00D36E37"/>
    <w:rsid w:val="00D5317B"/>
    <w:rsid w:val="00D53567"/>
    <w:rsid w:val="00D62513"/>
    <w:rsid w:val="00DA31E8"/>
    <w:rsid w:val="00DA589F"/>
    <w:rsid w:val="00DB021A"/>
    <w:rsid w:val="00DB08E0"/>
    <w:rsid w:val="00DB45D3"/>
    <w:rsid w:val="00DC6025"/>
    <w:rsid w:val="00DD11AD"/>
    <w:rsid w:val="00DD260F"/>
    <w:rsid w:val="00DE6DF9"/>
    <w:rsid w:val="00E0323E"/>
    <w:rsid w:val="00E05247"/>
    <w:rsid w:val="00E3561F"/>
    <w:rsid w:val="00E45D30"/>
    <w:rsid w:val="00E52602"/>
    <w:rsid w:val="00E60B76"/>
    <w:rsid w:val="00E6254C"/>
    <w:rsid w:val="00E76D0B"/>
    <w:rsid w:val="00E77907"/>
    <w:rsid w:val="00E90A6A"/>
    <w:rsid w:val="00EB04E3"/>
    <w:rsid w:val="00EB3606"/>
    <w:rsid w:val="00EC1749"/>
    <w:rsid w:val="00EC344B"/>
    <w:rsid w:val="00EC4FB1"/>
    <w:rsid w:val="00ED1BC3"/>
    <w:rsid w:val="00EE1CD5"/>
    <w:rsid w:val="00EE653B"/>
    <w:rsid w:val="00EE6C79"/>
    <w:rsid w:val="00EF5054"/>
    <w:rsid w:val="00F05AA7"/>
    <w:rsid w:val="00F0646D"/>
    <w:rsid w:val="00F20810"/>
    <w:rsid w:val="00F248E0"/>
    <w:rsid w:val="00F30F8C"/>
    <w:rsid w:val="00F32D88"/>
    <w:rsid w:val="00F34A54"/>
    <w:rsid w:val="00F508B2"/>
    <w:rsid w:val="00F72C15"/>
    <w:rsid w:val="00F72F9C"/>
    <w:rsid w:val="00F8176A"/>
    <w:rsid w:val="00F8215C"/>
    <w:rsid w:val="00F87DCD"/>
    <w:rsid w:val="00F95B2E"/>
    <w:rsid w:val="00F95DDB"/>
    <w:rsid w:val="00FA6B93"/>
    <w:rsid w:val="00FC5CF2"/>
    <w:rsid w:val="00FE3C89"/>
    <w:rsid w:val="00FF35D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1C5E4"/>
  <w15:docId w15:val="{C1E95D58-705A-43E3-A44D-30AFFDEAF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485E"/>
    <w:rPr>
      <w:rFonts w:ascii="Times New Roman" w:eastAsia="Times New Roman" w:hAnsi="Times New Roman" w:cs="Times New Roman"/>
      <w:sz w:val="24"/>
      <w:szCs w:val="24"/>
      <w:lang w:eastAsia="ar-SA"/>
    </w:rPr>
  </w:style>
  <w:style w:type="paragraph" w:styleId="Nagwek1">
    <w:name w:val="heading 1"/>
    <w:basedOn w:val="Normalny"/>
    <w:next w:val="Lista"/>
    <w:link w:val="Nagwek1Znak"/>
    <w:qFormat/>
    <w:rsid w:val="0011485E"/>
    <w:pPr>
      <w:keepNext/>
      <w:spacing w:before="240" w:after="60"/>
      <w:outlineLvl w:val="0"/>
    </w:pPr>
    <w:rPr>
      <w:rFonts w:cs="Arial"/>
      <w:b/>
      <w:bCs/>
      <w:kern w:val="2"/>
      <w:sz w:val="28"/>
      <w:szCs w:val="32"/>
    </w:rPr>
  </w:style>
  <w:style w:type="paragraph" w:styleId="Nagwek2">
    <w:name w:val="heading 2"/>
    <w:basedOn w:val="Normalny"/>
    <w:next w:val="Normalny"/>
    <w:link w:val="Nagwek2Znak"/>
    <w:qFormat/>
    <w:rsid w:val="0011485E"/>
    <w:pPr>
      <w:keepNext/>
      <w:numPr>
        <w:ilvl w:val="1"/>
        <w:numId w:val="1"/>
      </w:numPr>
      <w:spacing w:before="120" w:after="120"/>
      <w:jc w:val="both"/>
      <w:outlineLvl w:val="1"/>
    </w:pPr>
    <w:rPr>
      <w:rFonts w:cs="Arial"/>
      <w:b/>
      <w:bCs/>
      <w:iCs/>
    </w:rPr>
  </w:style>
  <w:style w:type="paragraph" w:styleId="Nagwek3">
    <w:name w:val="heading 3"/>
    <w:basedOn w:val="Normalny"/>
    <w:next w:val="Normalny"/>
    <w:link w:val="Nagwek3Znak"/>
    <w:qFormat/>
    <w:rsid w:val="0011485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11485E"/>
    <w:pPr>
      <w:keepNext/>
      <w:spacing w:before="240" w:after="60"/>
      <w:outlineLvl w:val="3"/>
    </w:pPr>
    <w:rPr>
      <w:b/>
      <w:bCs/>
      <w:sz w:val="28"/>
      <w:szCs w:val="28"/>
    </w:rPr>
  </w:style>
  <w:style w:type="paragraph" w:styleId="Nagwek5">
    <w:name w:val="heading 5"/>
    <w:basedOn w:val="Normalny"/>
    <w:next w:val="Normalny"/>
    <w:link w:val="Nagwek5Znak"/>
    <w:qFormat/>
    <w:rsid w:val="0011485E"/>
    <w:pPr>
      <w:spacing w:before="240" w:after="60"/>
      <w:outlineLvl w:val="4"/>
    </w:pPr>
    <w:rPr>
      <w:b/>
      <w:bCs/>
      <w:i/>
      <w:iCs/>
      <w:sz w:val="26"/>
      <w:szCs w:val="26"/>
    </w:rPr>
  </w:style>
  <w:style w:type="paragraph" w:styleId="Nagwek6">
    <w:name w:val="heading 6"/>
    <w:basedOn w:val="Normalny"/>
    <w:next w:val="Normalny"/>
    <w:link w:val="Nagwek6Znak"/>
    <w:qFormat/>
    <w:rsid w:val="0011485E"/>
    <w:pPr>
      <w:spacing w:before="240" w:after="60"/>
      <w:outlineLvl w:val="5"/>
    </w:pPr>
    <w:rPr>
      <w:b/>
      <w:bCs/>
      <w:sz w:val="22"/>
      <w:szCs w:val="22"/>
    </w:rPr>
  </w:style>
  <w:style w:type="paragraph" w:styleId="Nagwek7">
    <w:name w:val="heading 7"/>
    <w:basedOn w:val="Normalny"/>
    <w:next w:val="Normalny"/>
    <w:link w:val="Nagwek7Znak"/>
    <w:qFormat/>
    <w:rsid w:val="0011485E"/>
    <w:pPr>
      <w:spacing w:before="240" w:after="60"/>
      <w:outlineLvl w:val="6"/>
    </w:pPr>
  </w:style>
  <w:style w:type="paragraph" w:styleId="Nagwek8">
    <w:name w:val="heading 8"/>
    <w:basedOn w:val="Normalny"/>
    <w:next w:val="Normalny"/>
    <w:link w:val="Nagwek8Znak"/>
    <w:qFormat/>
    <w:rsid w:val="0011485E"/>
    <w:pPr>
      <w:spacing w:before="240" w:after="60"/>
      <w:outlineLvl w:val="7"/>
    </w:pPr>
    <w:rPr>
      <w:i/>
      <w:iCs/>
    </w:rPr>
  </w:style>
  <w:style w:type="paragraph" w:styleId="Nagwek9">
    <w:name w:val="heading 9"/>
    <w:basedOn w:val="Normalny"/>
    <w:next w:val="Normalny"/>
    <w:link w:val="Nagwek9Znak"/>
    <w:qFormat/>
    <w:rsid w:val="0011485E"/>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11485E"/>
    <w:rPr>
      <w:rFonts w:ascii="Times New Roman" w:eastAsia="Times New Roman" w:hAnsi="Times New Roman" w:cs="Arial"/>
      <w:b/>
      <w:bCs/>
      <w:kern w:val="2"/>
      <w:sz w:val="28"/>
      <w:szCs w:val="32"/>
      <w:lang w:eastAsia="ar-SA"/>
    </w:rPr>
  </w:style>
  <w:style w:type="character" w:customStyle="1" w:styleId="Nagwek2Znak">
    <w:name w:val="Nagłówek 2 Znak"/>
    <w:basedOn w:val="Domylnaczcionkaakapitu"/>
    <w:link w:val="Nagwek2"/>
    <w:qFormat/>
    <w:rsid w:val="0011485E"/>
    <w:rPr>
      <w:rFonts w:ascii="Times New Roman" w:eastAsia="Times New Roman" w:hAnsi="Times New Roman" w:cs="Arial"/>
      <w:b/>
      <w:bCs/>
      <w:iCs/>
      <w:sz w:val="24"/>
      <w:szCs w:val="24"/>
      <w:lang w:eastAsia="ar-SA"/>
    </w:rPr>
  </w:style>
  <w:style w:type="character" w:customStyle="1" w:styleId="Nagwek3Znak">
    <w:name w:val="Nagłówek 3 Znak"/>
    <w:basedOn w:val="Domylnaczcionkaakapitu"/>
    <w:link w:val="Nagwek3"/>
    <w:qFormat/>
    <w:rsid w:val="0011485E"/>
    <w:rPr>
      <w:rFonts w:ascii="Arial" w:eastAsia="Times New Roman" w:hAnsi="Arial" w:cs="Arial"/>
      <w:b/>
      <w:bCs/>
      <w:sz w:val="26"/>
      <w:szCs w:val="26"/>
      <w:lang w:eastAsia="ar-SA"/>
    </w:rPr>
  </w:style>
  <w:style w:type="character" w:customStyle="1" w:styleId="Nagwek4Znak">
    <w:name w:val="Nagłówek 4 Znak"/>
    <w:basedOn w:val="Domylnaczcionkaakapitu"/>
    <w:link w:val="Nagwek4"/>
    <w:qFormat/>
    <w:rsid w:val="0011485E"/>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qFormat/>
    <w:rsid w:val="0011485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qFormat/>
    <w:rsid w:val="0011485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qFormat/>
    <w:rsid w:val="0011485E"/>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qFormat/>
    <w:rsid w:val="0011485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qFormat/>
    <w:rsid w:val="0011485E"/>
    <w:rPr>
      <w:rFonts w:ascii="Arial" w:eastAsia="Times New Roman" w:hAnsi="Arial" w:cs="Arial"/>
      <w:lang w:eastAsia="ar-SA"/>
    </w:rPr>
  </w:style>
  <w:style w:type="character" w:customStyle="1" w:styleId="TekstpodstawowyZnak">
    <w:name w:val="Tekst podstawowy Znak"/>
    <w:basedOn w:val="Domylnaczcionkaakapitu"/>
    <w:link w:val="Tekstpodstawowy"/>
    <w:qFormat/>
    <w:rsid w:val="0011485E"/>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qFormat/>
    <w:rsid w:val="0011485E"/>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qFormat/>
    <w:rsid w:val="0011485E"/>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qFormat/>
    <w:rsid w:val="0011485E"/>
    <w:rPr>
      <w:rFonts w:ascii="Times New Roman" w:eastAsia="Times New Roman" w:hAnsi="Times New Roman" w:cs="Times New Roman"/>
      <w:sz w:val="24"/>
      <w:szCs w:val="24"/>
      <w:lang w:eastAsia="ar-SA"/>
    </w:rPr>
  </w:style>
  <w:style w:type="character" w:customStyle="1" w:styleId="pkt1">
    <w:name w:val="pkt. 1"/>
    <w:qFormat/>
    <w:rsid w:val="0011485E"/>
    <w:rPr>
      <w:rFonts w:ascii="Times New Roman" w:hAnsi="Times New Roman"/>
      <w:b/>
      <w:bCs/>
      <w:sz w:val="24"/>
    </w:rPr>
  </w:style>
  <w:style w:type="character" w:styleId="Odwoaniedokomentarza">
    <w:name w:val="annotation reference"/>
    <w:semiHidden/>
    <w:qFormat/>
    <w:rsid w:val="0011485E"/>
    <w:rPr>
      <w:sz w:val="16"/>
      <w:szCs w:val="16"/>
    </w:rPr>
  </w:style>
  <w:style w:type="character" w:customStyle="1" w:styleId="TekstkomentarzaZnak">
    <w:name w:val="Tekst komentarza Znak"/>
    <w:basedOn w:val="Domylnaczcionkaakapitu"/>
    <w:link w:val="Tekstkomentarza"/>
    <w:semiHidden/>
    <w:qFormat/>
    <w:rsid w:val="0011485E"/>
    <w:rPr>
      <w:rFonts w:ascii="Times New Roman" w:eastAsia="Times New Roman" w:hAnsi="Times New Roman" w:cs="Times New Roman"/>
      <w:sz w:val="20"/>
      <w:szCs w:val="20"/>
      <w:lang w:eastAsia="ar-SA"/>
    </w:rPr>
  </w:style>
  <w:style w:type="character" w:customStyle="1" w:styleId="TematkomentarzaZnak">
    <w:name w:val="Temat komentarza Znak"/>
    <w:basedOn w:val="TekstkomentarzaZnak"/>
    <w:link w:val="Tematkomentarza"/>
    <w:semiHidden/>
    <w:qFormat/>
    <w:rsid w:val="0011485E"/>
    <w:rPr>
      <w:rFonts w:ascii="Times New Roman" w:eastAsia="Times New Roman" w:hAnsi="Times New Roman" w:cs="Times New Roman"/>
      <w:b/>
      <w:bCs/>
      <w:sz w:val="20"/>
      <w:szCs w:val="20"/>
      <w:lang w:eastAsia="ar-SA"/>
    </w:rPr>
  </w:style>
  <w:style w:type="character" w:customStyle="1" w:styleId="TekstdymkaZnak">
    <w:name w:val="Tekst dymka Znak"/>
    <w:basedOn w:val="Domylnaczcionkaakapitu"/>
    <w:link w:val="Tekstdymka"/>
    <w:semiHidden/>
    <w:qFormat/>
    <w:rsid w:val="0011485E"/>
    <w:rPr>
      <w:rFonts w:ascii="Tahoma" w:eastAsia="Times New Roman" w:hAnsi="Tahoma" w:cs="Tahoma"/>
      <w:sz w:val="16"/>
      <w:szCs w:val="16"/>
      <w:lang w:eastAsia="ar-SA"/>
    </w:rPr>
  </w:style>
  <w:style w:type="character" w:customStyle="1" w:styleId="czeinternetowe">
    <w:name w:val="Łącze internetowe"/>
    <w:rsid w:val="0011485E"/>
    <w:rPr>
      <w:color w:val="0000FF"/>
      <w:u w:val="single"/>
    </w:rPr>
  </w:style>
  <w:style w:type="character" w:customStyle="1" w:styleId="WW8Num1z6">
    <w:name w:val="WW8Num1z6"/>
    <w:qFormat/>
    <w:rsid w:val="0011485E"/>
  </w:style>
  <w:style w:type="character" w:customStyle="1" w:styleId="Tekstpodstawowy2Znak">
    <w:name w:val="Tekst podstawowy 2 Znak"/>
    <w:basedOn w:val="Domylnaczcionkaakapitu"/>
    <w:link w:val="Tekstpodstawowy2"/>
    <w:qFormat/>
    <w:rsid w:val="0011485E"/>
    <w:rPr>
      <w:rFonts w:ascii="Times New Roman" w:eastAsia="Times New Roman" w:hAnsi="Times New Roman" w:cs="Times New Roman"/>
      <w:sz w:val="24"/>
      <w:szCs w:val="24"/>
      <w:lang w:eastAsia="ar-SA"/>
    </w:rPr>
  </w:style>
  <w:style w:type="character" w:customStyle="1" w:styleId="Tekstpodstawowywcity3Znak">
    <w:name w:val="Tekst podstawowy wcięty 3 Znak"/>
    <w:basedOn w:val="Domylnaczcionkaakapitu"/>
    <w:link w:val="Tekstpodstawowywcity3"/>
    <w:qFormat/>
    <w:rsid w:val="0011485E"/>
    <w:rPr>
      <w:rFonts w:ascii="Times New Roman" w:eastAsia="Times New Roman" w:hAnsi="Times New Roman" w:cs="Times New Roman"/>
      <w:sz w:val="16"/>
      <w:szCs w:val="16"/>
      <w:lang w:eastAsia="pl-PL"/>
    </w:rPr>
  </w:style>
  <w:style w:type="character" w:customStyle="1" w:styleId="normaltextrun">
    <w:name w:val="normaltextrun"/>
    <w:basedOn w:val="Domylnaczcionkaakapitu"/>
    <w:qFormat/>
    <w:rsid w:val="0011485E"/>
  </w:style>
  <w:style w:type="character" w:customStyle="1" w:styleId="eop">
    <w:name w:val="eop"/>
    <w:basedOn w:val="Domylnaczcionkaakapitu"/>
    <w:qFormat/>
    <w:rsid w:val="0011485E"/>
  </w:style>
  <w:style w:type="character" w:customStyle="1" w:styleId="spellingerror">
    <w:name w:val="spellingerror"/>
    <w:basedOn w:val="Domylnaczcionkaakapitu"/>
    <w:qFormat/>
    <w:rsid w:val="0011485E"/>
  </w:style>
  <w:style w:type="character" w:customStyle="1" w:styleId="apple-converted-space">
    <w:name w:val="apple-converted-space"/>
    <w:basedOn w:val="Domylnaczcionkaakapitu"/>
    <w:qFormat/>
    <w:rsid w:val="0011485E"/>
  </w:style>
  <w:style w:type="character" w:customStyle="1" w:styleId="ZnakZnak2">
    <w:name w:val="Znak Znak2"/>
    <w:semiHidden/>
    <w:qFormat/>
    <w:rsid w:val="0011485E"/>
    <w:rPr>
      <w:sz w:val="22"/>
      <w:szCs w:val="22"/>
      <w:lang w:eastAsia="en-US"/>
    </w:rPr>
  </w:style>
  <w:style w:type="character" w:customStyle="1" w:styleId="ZnakZnak1">
    <w:name w:val="Znak Znak1"/>
    <w:semiHidden/>
    <w:qFormat/>
    <w:rsid w:val="0011485E"/>
    <w:rPr>
      <w:sz w:val="22"/>
      <w:szCs w:val="22"/>
      <w:lang w:eastAsia="en-US"/>
    </w:rPr>
  </w:style>
  <w:style w:type="character" w:customStyle="1" w:styleId="TytuZnak">
    <w:name w:val="Tytuł Znak"/>
    <w:basedOn w:val="Domylnaczcionkaakapitu"/>
    <w:link w:val="Tytu"/>
    <w:qFormat/>
    <w:rsid w:val="0011485E"/>
    <w:rPr>
      <w:rFonts w:ascii="Times New Roman" w:eastAsia="Times New Roman" w:hAnsi="Times New Roman" w:cs="Times New Roman"/>
      <w:b/>
      <w:bCs/>
      <w:sz w:val="24"/>
      <w:szCs w:val="24"/>
      <w:lang w:eastAsia="pl-PL"/>
    </w:rPr>
  </w:style>
  <w:style w:type="character" w:styleId="Pogrubienie">
    <w:name w:val="Strong"/>
    <w:uiPriority w:val="22"/>
    <w:qFormat/>
    <w:rsid w:val="0011485E"/>
    <w:rPr>
      <w:rFonts w:ascii="Times New Roman" w:hAnsi="Times New Roman" w:cs="Times New Roman"/>
      <w:b/>
      <w:bCs/>
    </w:rPr>
  </w:style>
  <w:style w:type="character" w:customStyle="1" w:styleId="TytuZnak1">
    <w:name w:val="Tytuł Znak1"/>
    <w:qFormat/>
    <w:locked/>
    <w:rsid w:val="0011485E"/>
    <w:rPr>
      <w:rFonts w:ascii="Times New Roman" w:eastAsia="Times New Roman" w:hAnsi="Times New Roman" w:cs="Times New Roman"/>
      <w:b/>
      <w:bCs/>
      <w:sz w:val="44"/>
      <w:szCs w:val="44"/>
      <w:lang w:eastAsia="ar-SA"/>
    </w:rPr>
  </w:style>
  <w:style w:type="character" w:customStyle="1" w:styleId="Tekstpodstawowy3Znak">
    <w:name w:val="Tekst podstawowy 3 Znak"/>
    <w:basedOn w:val="Domylnaczcionkaakapitu"/>
    <w:link w:val="Tekstpodstawowy3"/>
    <w:qFormat/>
    <w:rsid w:val="0011485E"/>
    <w:rPr>
      <w:rFonts w:ascii="Times New Roman" w:eastAsia="Times New Roman" w:hAnsi="Times New Roman" w:cs="Times New Roman"/>
      <w:sz w:val="16"/>
      <w:szCs w:val="16"/>
      <w:lang w:eastAsia="pl-PL"/>
    </w:rPr>
  </w:style>
  <w:style w:type="character" w:customStyle="1" w:styleId="WW8Num10z2">
    <w:name w:val="WW8Num10z2"/>
    <w:qFormat/>
    <w:rsid w:val="0011485E"/>
  </w:style>
  <w:style w:type="character" w:customStyle="1" w:styleId="Znakiprzypiswdolnych">
    <w:name w:val="Znaki przypisów dolnych"/>
    <w:qFormat/>
    <w:rsid w:val="0011485E"/>
    <w:rPr>
      <w:vertAlign w:val="superscript"/>
    </w:rPr>
  </w:style>
  <w:style w:type="character" w:customStyle="1" w:styleId="TekstprzypisudolnegoZnak">
    <w:name w:val="Tekst przypisu dolnego Znak"/>
    <w:basedOn w:val="Domylnaczcionkaakapitu"/>
    <w:link w:val="Tekstprzypisudolnego"/>
    <w:uiPriority w:val="99"/>
    <w:qFormat/>
    <w:rsid w:val="0011485E"/>
    <w:rPr>
      <w:rFonts w:ascii="Times New Roman" w:eastAsia="Times New Roman" w:hAnsi="Times New Roman" w:cs="Times New Roman"/>
      <w:kern w:val="2"/>
      <w:sz w:val="20"/>
      <w:szCs w:val="20"/>
      <w:lang w:eastAsia="zh-CN"/>
    </w:rPr>
  </w:style>
  <w:style w:type="character" w:customStyle="1" w:styleId="Odwiedzoneczeinternetowe">
    <w:name w:val="Odwiedzone łącze internetowe"/>
    <w:rsid w:val="0011485E"/>
    <w:rPr>
      <w:color w:val="800080"/>
      <w:u w:val="single"/>
    </w:rPr>
  </w:style>
  <w:style w:type="character" w:styleId="Nierozpoznanawzmianka">
    <w:name w:val="Unresolved Mention"/>
    <w:uiPriority w:val="99"/>
    <w:semiHidden/>
    <w:unhideWhenUsed/>
    <w:qFormat/>
    <w:rsid w:val="0011485E"/>
    <w:rPr>
      <w:color w:val="605E5C"/>
      <w:shd w:val="clear" w:color="auto" w:fill="E1DFDD"/>
    </w:rPr>
  </w:style>
  <w:style w:type="character" w:customStyle="1" w:styleId="komentarztresc">
    <w:name w:val="komentarz_tresc"/>
    <w:qFormat/>
    <w:rsid w:val="0011485E"/>
  </w:style>
  <w:style w:type="character" w:customStyle="1" w:styleId="bold">
    <w:name w:val="bold"/>
    <w:qFormat/>
    <w:rsid w:val="0011485E"/>
    <w:rPr>
      <w:b/>
      <w:bCs w:val="0"/>
    </w:rPr>
  </w:style>
  <w:style w:type="character" w:customStyle="1" w:styleId="NormalnyWebZnak">
    <w:name w:val="Normalny (Web) Znak"/>
    <w:link w:val="NormalnyWeb"/>
    <w:uiPriority w:val="99"/>
    <w:qFormat/>
    <w:locked/>
    <w:rsid w:val="0011485E"/>
    <w:rPr>
      <w:rFonts w:ascii="Times New Roman" w:eastAsia="Times New Roman" w:hAnsi="Times New Roman" w:cs="Times New Roman"/>
      <w:color w:val="000000"/>
      <w:sz w:val="24"/>
      <w:szCs w:val="24"/>
      <w:lang w:eastAsia="pl-PL"/>
    </w:rPr>
  </w:style>
  <w:style w:type="character" w:customStyle="1" w:styleId="TekstprzypisukocowegoZnak">
    <w:name w:val="Tekst przypisu końcowego Znak"/>
    <w:basedOn w:val="Domylnaczcionkaakapitu"/>
    <w:link w:val="Tekstprzypisukocowego"/>
    <w:qFormat/>
    <w:rsid w:val="0011485E"/>
    <w:rPr>
      <w:rFonts w:ascii="Times New Roman" w:eastAsia="Times New Roman" w:hAnsi="Times New Roman" w:cs="Times New Roman"/>
      <w:sz w:val="20"/>
      <w:szCs w:val="20"/>
      <w:lang w:eastAsia="ar-SA"/>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11485E"/>
    <w:rPr>
      <w:vertAlign w:val="superscript"/>
    </w:rPr>
  </w:style>
  <w:style w:type="character" w:customStyle="1" w:styleId="size">
    <w:name w:val="size"/>
    <w:basedOn w:val="Domylnaczcionkaakapitu"/>
    <w:qFormat/>
    <w:rsid w:val="00ED2BA7"/>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locked/>
    <w:rsid w:val="000348EC"/>
    <w:rPr>
      <w:rFonts w:ascii="Calibri" w:eastAsia="Calibri" w:hAnsi="Calibri" w:cs="Times New Roman"/>
    </w:rPr>
  </w:style>
  <w:style w:type="character" w:customStyle="1" w:styleId="markedcontent">
    <w:name w:val="markedcontent"/>
    <w:basedOn w:val="Domylnaczcionkaakapitu"/>
    <w:qFormat/>
    <w:rsid w:val="00C56B1B"/>
  </w:style>
  <w:style w:type="character" w:customStyle="1" w:styleId="Nagwek20">
    <w:name w:val="Nagłówek #2_"/>
    <w:basedOn w:val="Domylnaczcionkaakapitu"/>
    <w:qFormat/>
    <w:rsid w:val="00B5198F"/>
    <w:rPr>
      <w:rFonts w:ascii="Palatino Linotype" w:eastAsia="Palatino Linotype" w:hAnsi="Palatino Linotype" w:cs="Palatino Linotype"/>
      <w:b/>
      <w:bCs/>
      <w:sz w:val="26"/>
      <w:szCs w:val="26"/>
      <w:shd w:val="clear" w:color="auto" w:fill="FFFFFF"/>
    </w:rPr>
  </w:style>
  <w:style w:type="character" w:customStyle="1" w:styleId="Teksttreci5">
    <w:name w:val="Tekst treści (5)_"/>
    <w:link w:val="Teksttreci50"/>
    <w:uiPriority w:val="99"/>
    <w:qFormat/>
    <w:rsid w:val="00F549D5"/>
    <w:rPr>
      <w:rFonts w:ascii="Calibri" w:hAnsi="Calibri" w:cs="Calibri"/>
      <w:sz w:val="18"/>
      <w:szCs w:val="18"/>
      <w:shd w:val="clear" w:color="auto" w:fill="FFFFFF"/>
    </w:rPr>
  </w:style>
  <w:style w:type="paragraph" w:styleId="Nagwek">
    <w:name w:val="header"/>
    <w:basedOn w:val="Normalny"/>
    <w:next w:val="Tekstpodstawowy"/>
    <w:link w:val="NagwekZnak"/>
    <w:uiPriority w:val="99"/>
    <w:rsid w:val="0011485E"/>
    <w:pPr>
      <w:tabs>
        <w:tab w:val="center" w:pos="4536"/>
        <w:tab w:val="right" w:pos="9072"/>
      </w:tabs>
    </w:pPr>
  </w:style>
  <w:style w:type="paragraph" w:styleId="Tekstpodstawowy">
    <w:name w:val="Body Text"/>
    <w:basedOn w:val="Normalny"/>
    <w:link w:val="TekstpodstawowyZnak"/>
    <w:rsid w:val="0011485E"/>
    <w:pPr>
      <w:spacing w:after="120"/>
    </w:pPr>
  </w:style>
  <w:style w:type="paragraph" w:styleId="Lista">
    <w:name w:val="List"/>
    <w:basedOn w:val="Normalny"/>
    <w:rsid w:val="0011485E"/>
    <w:pPr>
      <w:ind w:left="283" w:hanging="283"/>
    </w:p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rsid w:val="0011485E"/>
    <w:pPr>
      <w:tabs>
        <w:tab w:val="center" w:pos="4536"/>
        <w:tab w:val="right" w:pos="9072"/>
      </w:tabs>
    </w:pPr>
  </w:style>
  <w:style w:type="paragraph" w:styleId="Tekstpodstawowywcity">
    <w:name w:val="Body Text Indent"/>
    <w:basedOn w:val="Normalny"/>
    <w:link w:val="TekstpodstawowywcityZnak"/>
    <w:rsid w:val="0011485E"/>
    <w:pPr>
      <w:spacing w:line="120" w:lineRule="atLeast"/>
      <w:ind w:left="426" w:hanging="426"/>
      <w:jc w:val="both"/>
    </w:pPr>
  </w:style>
  <w:style w:type="paragraph" w:customStyle="1" w:styleId="western">
    <w:name w:val="western"/>
    <w:basedOn w:val="Normalny"/>
    <w:qFormat/>
    <w:rsid w:val="0011485E"/>
    <w:pPr>
      <w:suppressAutoHyphens w:val="0"/>
      <w:spacing w:before="280" w:after="119"/>
    </w:pPr>
  </w:style>
  <w:style w:type="paragraph" w:styleId="Tekstkomentarza">
    <w:name w:val="annotation text"/>
    <w:basedOn w:val="Normalny"/>
    <w:link w:val="TekstkomentarzaZnak"/>
    <w:semiHidden/>
    <w:qFormat/>
    <w:rsid w:val="0011485E"/>
    <w:rPr>
      <w:sz w:val="20"/>
      <w:szCs w:val="20"/>
    </w:rPr>
  </w:style>
  <w:style w:type="paragraph" w:styleId="Tematkomentarza">
    <w:name w:val="annotation subject"/>
    <w:basedOn w:val="Tekstkomentarza"/>
    <w:next w:val="Tekstkomentarza"/>
    <w:link w:val="TematkomentarzaZnak"/>
    <w:semiHidden/>
    <w:qFormat/>
    <w:rsid w:val="0011485E"/>
    <w:rPr>
      <w:b/>
      <w:bCs/>
    </w:rPr>
  </w:style>
  <w:style w:type="paragraph" w:styleId="Tekstdymka">
    <w:name w:val="Balloon Text"/>
    <w:basedOn w:val="Normalny"/>
    <w:link w:val="TekstdymkaZnak"/>
    <w:semiHidden/>
    <w:qFormat/>
    <w:rsid w:val="0011485E"/>
    <w:rPr>
      <w:rFonts w:ascii="Tahoma" w:hAnsi="Tahoma" w:cs="Tahoma"/>
      <w:sz w:val="16"/>
      <w:szCs w:val="16"/>
    </w:rPr>
  </w:style>
  <w:style w:type="paragraph" w:customStyle="1" w:styleId="p1">
    <w:name w:val="p1"/>
    <w:basedOn w:val="Normalny"/>
    <w:qFormat/>
    <w:rsid w:val="0011485E"/>
    <w:pPr>
      <w:suppressAutoHyphens w:val="0"/>
      <w:spacing w:beforeAutospacing="1" w:afterAutospacing="1"/>
    </w:pPr>
    <w:rPr>
      <w:lang w:eastAsia="pl-PL"/>
    </w:rPr>
  </w:style>
  <w:style w:type="paragraph" w:customStyle="1" w:styleId="p0">
    <w:name w:val="p0"/>
    <w:basedOn w:val="Normalny"/>
    <w:qFormat/>
    <w:rsid w:val="0011485E"/>
    <w:pPr>
      <w:suppressAutoHyphens w:val="0"/>
      <w:spacing w:beforeAutospacing="1" w:afterAutospacing="1"/>
    </w:pPr>
    <w:rPr>
      <w:lang w:eastAsia="pl-PL"/>
    </w:rPr>
  </w:style>
  <w:style w:type="paragraph" w:styleId="Spistreci1">
    <w:name w:val="toc 1"/>
    <w:basedOn w:val="Normalny"/>
    <w:next w:val="Normalny"/>
    <w:autoRedefine/>
    <w:semiHidden/>
    <w:rsid w:val="0011485E"/>
  </w:style>
  <w:style w:type="paragraph" w:styleId="Tekstpodstawowy2">
    <w:name w:val="Body Text 2"/>
    <w:basedOn w:val="Normalny"/>
    <w:link w:val="Tekstpodstawowy2Znak"/>
    <w:qFormat/>
    <w:rsid w:val="0011485E"/>
    <w:pPr>
      <w:spacing w:after="120" w:line="480" w:lineRule="auto"/>
    </w:pPr>
  </w:style>
  <w:style w:type="paragraph" w:customStyle="1" w:styleId="Tekstpodstawowy21">
    <w:name w:val="Tekst podstawowy 21"/>
    <w:basedOn w:val="Normalny"/>
    <w:uiPriority w:val="99"/>
    <w:qFormat/>
    <w:rsid w:val="0011485E"/>
    <w:pPr>
      <w:tabs>
        <w:tab w:val="left" w:pos="360"/>
      </w:tabs>
      <w:jc w:val="both"/>
      <w:textAlignment w:val="baseline"/>
    </w:pPr>
    <w:rPr>
      <w:rFonts w:ascii="Arial" w:hAnsi="Arial" w:cs="Arial"/>
      <w:lang w:eastAsia="zh-CN"/>
    </w:rPr>
  </w:style>
  <w:style w:type="paragraph" w:customStyle="1" w:styleId="tabulka">
    <w:name w:val="tabulka"/>
    <w:basedOn w:val="Normalny"/>
    <w:qFormat/>
    <w:rsid w:val="0011485E"/>
    <w:pPr>
      <w:widowControl w:val="0"/>
      <w:spacing w:before="120" w:line="240" w:lineRule="exact"/>
      <w:jc w:val="center"/>
    </w:pPr>
    <w:rPr>
      <w:rFonts w:ascii="Arial" w:hAnsi="Arial" w:cs="Arial"/>
      <w:sz w:val="20"/>
      <w:szCs w:val="20"/>
      <w:lang w:val="cs-CZ" w:eastAsia="zh-CN"/>
    </w:rPr>
  </w:style>
  <w:style w:type="paragraph" w:styleId="Tekstblokowy">
    <w:name w:val="Block Text"/>
    <w:basedOn w:val="Normalny"/>
    <w:qFormat/>
    <w:rsid w:val="0011485E"/>
    <w:pPr>
      <w:tabs>
        <w:tab w:val="left" w:pos="1134"/>
      </w:tabs>
      <w:suppressAutoHyphens w:val="0"/>
      <w:ind w:left="567" w:right="1440" w:firstLine="1"/>
      <w:textAlignment w:val="baseline"/>
    </w:pPr>
    <w:rPr>
      <w:sz w:val="22"/>
      <w:szCs w:val="20"/>
      <w:lang w:eastAsia="pl-PL"/>
    </w:rPr>
  </w:style>
  <w:style w:type="paragraph" w:styleId="Tekstpodstawowywcity3">
    <w:name w:val="Body Text Indent 3"/>
    <w:basedOn w:val="Normalny"/>
    <w:link w:val="Tekstpodstawowywcity3Znak"/>
    <w:qFormat/>
    <w:rsid w:val="0011485E"/>
    <w:pPr>
      <w:suppressAutoHyphens w:val="0"/>
      <w:spacing w:after="120"/>
      <w:ind w:left="283"/>
    </w:pPr>
    <w:rPr>
      <w:sz w:val="16"/>
      <w:szCs w:val="16"/>
      <w:lang w:eastAsia="pl-PL"/>
    </w:rPr>
  </w:style>
  <w:style w:type="paragraph" w:customStyle="1" w:styleId="WW-Nagwek">
    <w:name w:val="WW-Nagłówek"/>
    <w:basedOn w:val="Normalny"/>
    <w:next w:val="Tekstpodstawowy"/>
    <w:qFormat/>
    <w:rsid w:val="0011485E"/>
    <w:pPr>
      <w:keepNext/>
      <w:spacing w:before="240" w:after="120"/>
    </w:pPr>
    <w:rPr>
      <w:rFonts w:ascii="Tahoma" w:eastAsia="Lucida Sans Unicode" w:hAnsi="Tahoma" w:cs="Tahoma"/>
      <w:sz w:val="28"/>
      <w:szCs w:val="28"/>
    </w:rPr>
  </w:style>
  <w:style w:type="paragraph" w:styleId="Bezodstpw">
    <w:name w:val="No Spacing"/>
    <w:qFormat/>
    <w:rsid w:val="0011485E"/>
    <w:rPr>
      <w:rFonts w:ascii="Verdana" w:eastAsia="Times New Roman" w:hAnsi="Verdana" w:cs="Times New Roman"/>
      <w:sz w:val="20"/>
      <w:lang w:val="en-US" w:bidi="en-US"/>
    </w:rPr>
  </w:style>
  <w:style w:type="paragraph" w:customStyle="1" w:styleId="paragraph">
    <w:name w:val="paragraph"/>
    <w:basedOn w:val="Normalny"/>
    <w:qFormat/>
    <w:rsid w:val="0011485E"/>
    <w:pPr>
      <w:suppressAutoHyphens w:val="0"/>
      <w:spacing w:beforeAutospacing="1" w:afterAutospacing="1"/>
    </w:pPr>
    <w:rPr>
      <w:lang w:eastAsia="pl-PL"/>
    </w:rPr>
  </w:style>
  <w:style w:type="paragraph" w:customStyle="1" w:styleId="Default">
    <w:name w:val="Default"/>
    <w:qFormat/>
    <w:rsid w:val="0011485E"/>
    <w:rPr>
      <w:rFonts w:ascii="Calibri" w:eastAsia="Calibri" w:hAnsi="Calibri" w:cs="Calibri"/>
      <w:color w:val="000000"/>
      <w:sz w:val="24"/>
      <w:szCs w:val="24"/>
    </w:rPr>
  </w:style>
  <w:style w:type="paragraph" w:styleId="Tytu">
    <w:name w:val="Title"/>
    <w:basedOn w:val="Normalny"/>
    <w:link w:val="TytuZnak"/>
    <w:qFormat/>
    <w:rsid w:val="0011485E"/>
    <w:pPr>
      <w:suppressAutoHyphens w:val="0"/>
      <w:jc w:val="center"/>
    </w:pPr>
    <w:rPr>
      <w:b/>
      <w:bCs/>
      <w:lang w:eastAsia="pl-PL"/>
    </w:rPr>
  </w:style>
  <w:style w:type="paragraph" w:customStyle="1" w:styleId="ZnakZnak3">
    <w:name w:val="Znak Znak3"/>
    <w:basedOn w:val="Normalny"/>
    <w:qFormat/>
    <w:rsid w:val="0011485E"/>
    <w:pPr>
      <w:suppressAutoHyphens w:val="0"/>
      <w:spacing w:after="160" w:line="240" w:lineRule="exact"/>
    </w:pPr>
    <w:rPr>
      <w:rFonts w:ascii="Verdana" w:hAnsi="Verdana"/>
      <w:sz w:val="20"/>
      <w:szCs w:val="20"/>
      <w:lang w:val="en-US" w:eastAsia="en-US"/>
    </w:rPr>
  </w:style>
  <w:style w:type="paragraph" w:customStyle="1" w:styleId="ZnakZnak4ZnakZnakZnakZnak">
    <w:name w:val="Znak Znak4 Znak Znak Znak Znak"/>
    <w:basedOn w:val="Normalny"/>
    <w:qFormat/>
    <w:rsid w:val="0011485E"/>
    <w:pPr>
      <w:suppressAutoHyphens w:val="0"/>
      <w:spacing w:after="160" w:line="240" w:lineRule="exact"/>
    </w:pPr>
    <w:rPr>
      <w:rFonts w:ascii="Verdana" w:hAnsi="Verdana"/>
      <w:sz w:val="20"/>
      <w:szCs w:val="20"/>
      <w:lang w:val="en-US" w:eastAsia="en-US"/>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11485E"/>
    <w:pPr>
      <w:suppressAutoHyphens w:val="0"/>
      <w:spacing w:after="200" w:line="276" w:lineRule="auto"/>
      <w:ind w:left="720"/>
      <w:contextualSpacing/>
    </w:pPr>
    <w:rPr>
      <w:rFonts w:ascii="Calibri" w:eastAsia="Calibri" w:hAnsi="Calibri"/>
      <w:sz w:val="22"/>
      <w:szCs w:val="22"/>
      <w:lang w:eastAsia="en-US"/>
    </w:rPr>
  </w:style>
  <w:style w:type="paragraph" w:styleId="Tekstpodstawowy3">
    <w:name w:val="Body Text 3"/>
    <w:basedOn w:val="Normalny"/>
    <w:link w:val="Tekstpodstawowy3Znak"/>
    <w:qFormat/>
    <w:rsid w:val="0011485E"/>
    <w:pPr>
      <w:widowControl w:val="0"/>
      <w:suppressAutoHyphens w:val="0"/>
      <w:spacing w:after="120" w:line="360" w:lineRule="atLeast"/>
      <w:jc w:val="both"/>
      <w:textAlignment w:val="baseline"/>
    </w:pPr>
    <w:rPr>
      <w:sz w:val="16"/>
      <w:szCs w:val="16"/>
      <w:lang w:eastAsia="pl-PL"/>
    </w:rPr>
  </w:style>
  <w:style w:type="paragraph" w:customStyle="1" w:styleId="ZnakZnakChar">
    <w:name w:val="Znak Znak Char"/>
    <w:basedOn w:val="Normalny"/>
    <w:qFormat/>
    <w:rsid w:val="0011485E"/>
    <w:pPr>
      <w:suppressAutoHyphens w:val="0"/>
      <w:spacing w:after="160" w:line="240" w:lineRule="exact"/>
    </w:pPr>
    <w:rPr>
      <w:rFonts w:ascii="Verdana" w:hAnsi="Verdana"/>
      <w:sz w:val="20"/>
      <w:szCs w:val="20"/>
      <w:lang w:val="en-US" w:eastAsia="en-US"/>
    </w:rPr>
  </w:style>
  <w:style w:type="paragraph" w:styleId="NormalnyWeb">
    <w:name w:val="Normal (Web)"/>
    <w:basedOn w:val="Normalny"/>
    <w:link w:val="NormalnyWebZnak"/>
    <w:qFormat/>
    <w:rsid w:val="0011485E"/>
    <w:pPr>
      <w:suppressAutoHyphens w:val="0"/>
      <w:spacing w:beforeAutospacing="1"/>
    </w:pPr>
    <w:rPr>
      <w:color w:val="000000"/>
      <w:lang w:eastAsia="pl-PL"/>
    </w:rPr>
  </w:style>
  <w:style w:type="paragraph" w:customStyle="1" w:styleId="Standard">
    <w:name w:val="Standard"/>
    <w:qFormat/>
    <w:rsid w:val="0011485E"/>
    <w:pPr>
      <w:widowControl w:val="0"/>
    </w:pPr>
    <w:rPr>
      <w:rFonts w:ascii="Times New Roman" w:eastAsia="Times New Roman" w:hAnsi="Times New Roman" w:cs="Times New Roman"/>
      <w:sz w:val="24"/>
      <w:szCs w:val="24"/>
      <w:lang w:eastAsia="zh-CN"/>
    </w:rPr>
  </w:style>
  <w:style w:type="paragraph" w:styleId="Tekstprzypisudolnego">
    <w:name w:val="footnote text"/>
    <w:basedOn w:val="Normalny"/>
    <w:link w:val="TekstprzypisudolnegoZnak"/>
    <w:uiPriority w:val="99"/>
    <w:rsid w:val="0011485E"/>
    <w:pPr>
      <w:suppressLineNumbers/>
      <w:ind w:left="339" w:hanging="339"/>
    </w:pPr>
    <w:rPr>
      <w:kern w:val="2"/>
      <w:sz w:val="20"/>
      <w:szCs w:val="20"/>
      <w:lang w:eastAsia="zh-CN"/>
    </w:rPr>
  </w:style>
  <w:style w:type="paragraph" w:customStyle="1" w:styleId="ZnakZnak4ZnakZnakZnakZnakZnakZnak">
    <w:name w:val="Znak Znak4 Znak Znak Znak Znak Znak Znak"/>
    <w:basedOn w:val="Normalny"/>
    <w:qFormat/>
    <w:rsid w:val="0011485E"/>
    <w:pPr>
      <w:suppressAutoHyphens w:val="0"/>
      <w:spacing w:after="160" w:line="240" w:lineRule="exact"/>
    </w:pPr>
    <w:rPr>
      <w:rFonts w:ascii="Verdana" w:hAnsi="Verdana"/>
      <w:sz w:val="20"/>
      <w:szCs w:val="20"/>
      <w:lang w:val="en-US" w:eastAsia="en-US"/>
    </w:rPr>
  </w:style>
  <w:style w:type="paragraph" w:customStyle="1" w:styleId="Akapitzlist1">
    <w:name w:val="Akapit z listą1"/>
    <w:basedOn w:val="Normalny"/>
    <w:qFormat/>
    <w:rsid w:val="0011485E"/>
    <w:pPr>
      <w:widowControl w:val="0"/>
      <w:spacing w:line="100" w:lineRule="atLeast"/>
      <w:ind w:left="708"/>
    </w:pPr>
    <w:rPr>
      <w:kern w:val="2"/>
    </w:rPr>
  </w:style>
  <w:style w:type="paragraph" w:styleId="Tekstprzypisukocowego">
    <w:name w:val="endnote text"/>
    <w:basedOn w:val="Normalny"/>
    <w:link w:val="TekstprzypisukocowegoZnak"/>
    <w:rsid w:val="0011485E"/>
    <w:rPr>
      <w:sz w:val="20"/>
      <w:szCs w:val="20"/>
    </w:rPr>
  </w:style>
  <w:style w:type="paragraph" w:customStyle="1" w:styleId="Nagwek21">
    <w:name w:val="Nagłówek #21"/>
    <w:basedOn w:val="Normalny"/>
    <w:qFormat/>
    <w:rsid w:val="00B5198F"/>
    <w:pPr>
      <w:widowControl w:val="0"/>
      <w:shd w:val="clear" w:color="auto" w:fill="FFFFFF"/>
      <w:suppressAutoHyphens w:val="0"/>
      <w:spacing w:after="60" w:line="0" w:lineRule="atLeast"/>
      <w:ind w:hanging="1280"/>
      <w:jc w:val="both"/>
      <w:outlineLvl w:val="1"/>
    </w:pPr>
    <w:rPr>
      <w:rFonts w:ascii="Palatino Linotype" w:eastAsia="Palatino Linotype" w:hAnsi="Palatino Linotype" w:cs="Palatino Linotype"/>
      <w:b/>
      <w:bCs/>
      <w:sz w:val="26"/>
      <w:szCs w:val="26"/>
      <w:lang w:eastAsia="en-US"/>
    </w:rPr>
  </w:style>
  <w:style w:type="paragraph" w:customStyle="1" w:styleId="Teksttreci50">
    <w:name w:val="Tekst treści (5)"/>
    <w:basedOn w:val="Normalny"/>
    <w:link w:val="Teksttreci5"/>
    <w:uiPriority w:val="99"/>
    <w:qFormat/>
    <w:rsid w:val="00F549D5"/>
    <w:pPr>
      <w:shd w:val="clear" w:color="auto" w:fill="FFFFFF"/>
      <w:suppressAutoHyphens w:val="0"/>
      <w:spacing w:line="499" w:lineRule="exact"/>
    </w:pPr>
    <w:rPr>
      <w:rFonts w:ascii="Calibri" w:eastAsiaTheme="minorHAnsi" w:hAnsi="Calibri" w:cs="Calibri"/>
      <w:sz w:val="18"/>
      <w:szCs w:val="18"/>
      <w:lang w:eastAsia="en-US"/>
    </w:rPr>
  </w:style>
  <w:style w:type="paragraph" w:customStyle="1" w:styleId="Teksttreci21">
    <w:name w:val="Tekst treści (2)1"/>
    <w:basedOn w:val="Normalny"/>
    <w:qFormat/>
    <w:pPr>
      <w:shd w:val="clear" w:color="auto" w:fill="FFFFFF"/>
      <w:spacing w:before="1020" w:line="269" w:lineRule="exact"/>
      <w:ind w:hanging="760"/>
      <w:jc w:val="center"/>
    </w:pPr>
    <w:rPr>
      <w:rFonts w:ascii="Calibri" w:eastAsia="Calibri" w:hAnsi="Calibri" w:cs="Calibri"/>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Konspektynumerowane">
    <w:name w:val="Styl Konspekty numerowane"/>
    <w:qFormat/>
    <w:rsid w:val="0011485E"/>
  </w:style>
  <w:style w:type="table" w:styleId="Tabela-Siatka">
    <w:name w:val="Table Grid"/>
    <w:basedOn w:val="Standardowy"/>
    <w:uiPriority w:val="39"/>
    <w:rsid w:val="005E4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E20BE"/>
    <w:pPr>
      <w:suppressAutoHyphens w:val="0"/>
    </w:pPr>
    <w:rPr>
      <w:rFonts w:ascii="Times New Roman" w:eastAsia="Times New Roman" w:hAnsi="Times New Roman" w:cs="Times New Roman"/>
      <w:sz w:val="24"/>
      <w:szCs w:val="24"/>
      <w:lang w:eastAsia="ar-SA"/>
    </w:rPr>
  </w:style>
  <w:style w:type="paragraph" w:customStyle="1" w:styleId="p3">
    <w:name w:val="p3"/>
    <w:basedOn w:val="Normalny"/>
    <w:rsid w:val="00BB7AD2"/>
    <w:pPr>
      <w:widowControl w:val="0"/>
      <w:spacing w:line="240" w:lineRule="atLeast"/>
    </w:pPr>
    <w:rPr>
      <w:rFonts w:ascii="GoudyOldStylePl" w:eastAsia="Lucida Sans Unicode" w:hAnsi="GoudyOldStylePl" w:cs="GoudyOldStyleP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40300-59DC-47A9-8A3A-E1E3B8B7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Pages>
  <Words>14057</Words>
  <Characters>84345</Characters>
  <Application>Microsoft Office Word</Application>
  <DocSecurity>0</DocSecurity>
  <Lines>702</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Świerzawa</dc:creator>
  <dc:description/>
  <cp:lastModifiedBy>Enmedia</cp:lastModifiedBy>
  <cp:revision>9</cp:revision>
  <cp:lastPrinted>2021-01-11T07:36:00Z</cp:lastPrinted>
  <dcterms:created xsi:type="dcterms:W3CDTF">2026-04-27T09:50:00Z</dcterms:created>
  <dcterms:modified xsi:type="dcterms:W3CDTF">2026-04-30T06:03:00Z</dcterms:modified>
  <dc:language>pl-PL</dc:language>
</cp:coreProperties>
</file>